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2A8F3" w14:textId="77777777" w:rsidR="00D96CC7" w:rsidRPr="00244D29" w:rsidRDefault="00090DE6">
      <w:pPr>
        <w:rPr>
          <w:rFonts w:asciiTheme="minorEastAsia" w:hAnsiTheme="minorEastAsia"/>
          <w:sz w:val="24"/>
          <w:szCs w:val="24"/>
        </w:rPr>
      </w:pPr>
      <w:r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655E4E" wp14:editId="12DFCBE7">
                <wp:simplePos x="0" y="0"/>
                <wp:positionH relativeFrom="column">
                  <wp:posOffset>2368550</wp:posOffset>
                </wp:positionH>
                <wp:positionV relativeFrom="paragraph">
                  <wp:posOffset>149860</wp:posOffset>
                </wp:positionV>
                <wp:extent cx="0" cy="365760"/>
                <wp:effectExtent l="0" t="0" r="19050" b="15240"/>
                <wp:wrapNone/>
                <wp:docPr id="7" name="objec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676BC1D" id="object 7" o:spid="_x0000_s1026" style="position:absolute;margin-left:186.5pt;margin-top:11.8pt;width:0;height:28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EHzQEAANADAAAOAAAAZHJzL2Uyb0RvYy54bWysU8Fu2zAMvQ/YPwi6N05TLAuM2D206DBg&#10;2Aq0/QBFlmMDsqiRiu38/Sg5TrL2NiwH5YmkHslHens/dlb0BqkFV8jbxVIK4zRUrdsX8u316WYj&#10;BQXlKmXBmUIeDcn78vOn7eBzs4IGbGVQMImjfPCFbELweZaRbkynaAHeOHbWgJ0KfMV9VqEamL2z&#10;2Wq5XGcDYOURtCFi6+PklGXir2ujw6+6JhOELSTXFtKJ6dzFMyu3Kt+j8k2rT2Wof6iiU63jpGeq&#10;RxWUOGD7gaprNQJBHRYaugzqutUm9cDd3C7fdfPSKG9SLywO+bNM9P9o9c/+xT8jyzB4yolh7GKs&#10;sYv/XJ8Yk1jHs1hmDEJPRs3Wu/WXr+ukY3Z5pw8UvhlIHKr/QWGSuZqRamakRzdD5GHFMdk0piAF&#10;jwml4DHtpjF5FeK7WFiEojlnj6YOevMKyRneFc2VXbzWfYz6q4kpgN/EJOX2BFJixtetWScGXvrN&#10;arNJwyewbfXUWhurINzvHiyKXsXVS7/YBlNchfHNOjZexI9oB9XxGcXAa1lI+n1QaKSw3x3PPe7w&#10;DHAGuxlgsA+QNj1milS8NinnacXjXl7fU9TlQyz/AAAA//8DAFBLAwQUAAYACAAAACEA3Oq0TOAA&#10;AAAJAQAADwAAAGRycy9kb3ducmV2LnhtbEyPS0/DMBCE70j8B2uRuKDWeVShhGwqhOCCxKvlwNGN&#10;lyRqvI5stw38eow4wHF2RrPfVKvJDOJAzveWEdJ5AoK4sbrnFuFtcz9bgvBBsVaDZUL4JA+r+vSk&#10;UqW2R36lwzq0IpawLxVCF8JYSumbjozyczsSR+/DOqNClK6V2qljLDeDzJKkkEb1HD90aqTbjprd&#10;em8Q+vSue7jauS+zeH56KRatzS8e3xHPz6abaxCBpvAXhh/8iA51ZNraPWsvBoT8Mo9bAkKWFyBi&#10;4PewRVimGci6kv8X1N8AAAD//wMAUEsBAi0AFAAGAAgAAAAhALaDOJL+AAAA4QEAABMAAAAAAAAA&#10;AAAAAAAAAAAAAFtDb250ZW50X1R5cGVzXS54bWxQSwECLQAUAAYACAAAACEAOP0h/9YAAACUAQAA&#10;CwAAAAAAAAAAAAAAAAAvAQAAX3JlbHMvLnJlbHNQSwECLQAUAAYACAAAACEANWeBB80BAADQAwAA&#10;DgAAAAAAAAAAAAAAAAAuAgAAZHJzL2Uyb0RvYy54bWxQSwECLQAUAAYACAAAACEA3Oq0TOAAAAAJ&#10;AQAADwAAAAAAAAAAAAAAAAAnBAAAZHJzL2Rvd25yZXYueG1sUEsFBgAAAAAEAAQA8wAAADQFAAAA&#10;AA==&#10;" path="m,l,365760e" filled="f" strokeweight="1.44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9E103F" wp14:editId="00E204A0">
                <wp:simplePos x="0" y="0"/>
                <wp:positionH relativeFrom="column">
                  <wp:posOffset>5469890</wp:posOffset>
                </wp:positionH>
                <wp:positionV relativeFrom="paragraph">
                  <wp:posOffset>140335</wp:posOffset>
                </wp:positionV>
                <wp:extent cx="0" cy="365760"/>
                <wp:effectExtent l="0" t="0" r="19050" b="15240"/>
                <wp:wrapNone/>
                <wp:docPr id="12" name="objec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65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65760">
                              <a:moveTo>
                                <a:pt x="0" y="0"/>
                              </a:moveTo>
                              <a:lnTo>
                                <a:pt x="0" y="36576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9F9E18C" id="object 12" o:spid="_x0000_s1026" style="position:absolute;margin-left:430.7pt;margin-top:11.05pt;width:0;height:28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4EHzQEAANADAAAOAAAAZHJzL2Uyb0RvYy54bWysU8Fu2zAMvQ/YPwi6N05TLAuM2D206DBg&#10;2Aq0/QBFlmMDsqiRiu38/Sg5TrL2NiwH5YmkHslHens/dlb0BqkFV8jbxVIK4zRUrdsX8u316WYj&#10;BQXlKmXBmUIeDcn78vOn7eBzs4IGbGVQMImjfPCFbELweZaRbkynaAHeOHbWgJ0KfMV9VqEamL2z&#10;2Wq5XGcDYOURtCFi6+PklGXir2ujw6+6JhOELSTXFtKJ6dzFMyu3Kt+j8k2rT2Wof6iiU63jpGeq&#10;RxWUOGD7gaprNQJBHRYaugzqutUm9cDd3C7fdfPSKG9SLywO+bNM9P9o9c/+xT8jyzB4yolh7GKs&#10;sYv/XJ8Yk1jHs1hmDEJPRs3Wu/WXr+ukY3Z5pw8UvhlIHKr/QWGSuZqRamakRzdD5GHFMdk0piAF&#10;jwml4DHtpjF5FeK7WFiEojlnj6YOevMKyRneFc2VXbzWfYz6q4kpgN/EJOX2BFJixtetWScGXvrN&#10;arNJwyewbfXUWhurINzvHiyKXsXVS7/YBlNchfHNOjZexI9oB9XxGcXAa1lI+n1QaKSw3x3PPe7w&#10;DHAGuxlgsA+QNj1milS8NinnacXjXl7fU9TlQyz/AAAA//8DAFBLAwQUAAYACAAAACEACR/fD+AA&#10;AAAJAQAADwAAAGRycy9kb3ducmV2LnhtbEyPwU7DMAyG70i8Q2QkLoilLVW3lboTQnBBYsDgwDFr&#10;TFOtcaom2wpPTxAHONr+9Pv7q9Vke3Gg0XeOEdJZAoK4cbrjFuHt9f5yAcIHxVr1jgnhkzys6tOT&#10;SpXaHfmFDpvQihjCvlQIJoShlNI3hqzyMzcQx9uHG60KcRxbqUd1jOG2l1mSFNKqjuMHowa6NdTs&#10;NnuL0KV35mG5G79s/rR+LvLWXV08viOen0031yACTeEPhh/9qA51dNq6PWsveoRFkeYRRciyFEQE&#10;fhdbhPlyDrKu5P8G9TcAAAD//wMAUEsBAi0AFAAGAAgAAAAhALaDOJL+AAAA4QEAABMAAAAAAAAA&#10;AAAAAAAAAAAAAFtDb250ZW50X1R5cGVzXS54bWxQSwECLQAUAAYACAAAACEAOP0h/9YAAACUAQAA&#10;CwAAAAAAAAAAAAAAAAAvAQAAX3JlbHMvLnJlbHNQSwECLQAUAAYACAAAACEANWeBB80BAADQAwAA&#10;DgAAAAAAAAAAAAAAAAAuAgAAZHJzL2Uyb0RvYy54bWxQSwECLQAUAAYACAAAACEACR/fD+AAAAAJ&#10;AQAADwAAAAAAAAAAAAAAAAAnBAAAZHJzL2Rvd25yZXYueG1sUEsFBgAAAAAEAAQA8wAAADQFAAAA&#10;AA==&#10;" path="m,l,365760e" filled="f" strokeweight="1.44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D82964" wp14:editId="74B8D52A">
                <wp:simplePos x="0" y="0"/>
                <wp:positionH relativeFrom="column">
                  <wp:posOffset>3343910</wp:posOffset>
                </wp:positionH>
                <wp:positionV relativeFrom="paragraph">
                  <wp:posOffset>497205</wp:posOffset>
                </wp:positionV>
                <wp:extent cx="2136140" cy="0"/>
                <wp:effectExtent l="0" t="0" r="16510" b="19050"/>
                <wp:wrapNone/>
                <wp:docPr id="11" name="objec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7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69236500" id="object 11" o:spid="_x0000_s1026" style="position:absolute;margin-left:263.3pt;margin-top:39.15pt;width:168.2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6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aA0wEAANMDAAAOAAAAZHJzL2Uyb0RvYy54bWysU8Fu2zAMvQ/YPwi6L47TtQuM2D206DCg&#10;2Aq0/QBZlmMDsqhRiu38fSkljo32VjQH5UmUHt8j6d3t2GnWK3QtmJynqzVnykioWrPP+evLw48t&#10;Z84LUwkNRuX8qBy/Lb5/2w02UxtoQFcKGZEYlw025433NksSJxvVCbcCqwwFa8BOeNriPqlQDMTe&#10;6WSzXt8kA2BlEaRyjk7vT0FeRP66VtL/q2unPNM5J20+rhjXMqxJsRPZHoVtWnmWIT6hohOtoaQX&#10;qnvhBTtg+4GqayWCg9qvJHQJ1HUrVfRAbtL1OzfPjbAqeqHiOHspk/s6Wvm3f7ZPSGUYrMscweBi&#10;rLEL/6SPjbFYx0ux1OiZpMNNenWT/qSayimWzA/lwfnfCiKJ6B+dP9W5mpBoJiRHM0GkboU+6dgn&#10;zxn1CTmjPpWnPlnhw7ugLEA2zCrCWQe9eoEY9e9kk7Q5qs3yFvm4/nVNY7qwcbpBj0KaYncGMTXh&#10;pTltgop0u9luY/8d6LZ6aLUOMhzuyzuNrBdh+uIvGCGKxTXaaUOHc/0DKqE6PiEbaDJz7v4fBCrO&#10;9B9DrQ9jPAGcQDkB9PoO4rCHTIGKJifmPE95GM3lPt6av8XiDQAA//8DAFBLAwQUAAYACAAAACEA&#10;BY1z8N0AAAAJAQAADwAAAGRycy9kb3ducmV2LnhtbEyPwU7DMAyG70i8Q2QkbiylG6UqTSc0iSMH&#10;Bp3ELWu8tlrilCZby9tjxIEdbX/6/f3lenZWnHEMvScF94sEBFLjTU+tgo/3l7scRIiajLaeUME3&#10;BlhX11elLoyf6A3P29gKDqFQaAVdjEMhZWg6dDos/IDEt4MfnY48jq00o5443FmZJkkmne6JP3R6&#10;wE2HzXF7cgryut4cX6evcWd3Gj/TlT2sklqp25v5+QlExDn+w/Crz+pQsdPen8gEYRU8pFnGqILH&#10;fAmCgTxbcrn930JWpbxsUP0AAAD//wMAUEsBAi0AFAAGAAgAAAAhALaDOJL+AAAA4QEAABMAAAAA&#10;AAAAAAAAAAAAAAAAAFtDb250ZW50X1R5cGVzXS54bWxQSwECLQAUAAYACAAAACEAOP0h/9YAAACU&#10;AQAACwAAAAAAAAAAAAAAAAAvAQAAX3JlbHMvLnJlbHNQSwECLQAUAAYACAAAACEAhaAmgNMBAADT&#10;AwAADgAAAAAAAAAAAAAAAAAuAgAAZHJzL2Uyb0RvYy54bWxQSwECLQAUAAYACAAAACEABY1z8N0A&#10;AAAJAQAADwAAAAAAAAAAAAAAAAAtBAAAZHJzL2Rvd25yZXYueG1sUEsFBgAAAAAEAAQA8wAAADcF&#10;AAAAAA==&#10;" path="m,l2135758,e" filled="f" strokeweight="1.44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D6B0F4" wp14:editId="544F74DA">
                <wp:simplePos x="0" y="0"/>
                <wp:positionH relativeFrom="column">
                  <wp:posOffset>3325495</wp:posOffset>
                </wp:positionH>
                <wp:positionV relativeFrom="paragraph">
                  <wp:posOffset>497205</wp:posOffset>
                </wp:positionV>
                <wp:extent cx="18415" cy="0"/>
                <wp:effectExtent l="0" t="0" r="19685" b="19050"/>
                <wp:wrapNone/>
                <wp:docPr id="10" name="objec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4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0898F3FB" id="object 10" o:spid="_x0000_s1026" style="position:absolute;margin-left:261.85pt;margin-top:39.15pt;width:1.4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Na0AEAAM0DAAAOAAAAZHJzL2Uyb0RvYy54bWysU8Fu2zAMvQ/YPwi6L46DbjOM2D20aFFg&#10;2Aq0/QBZlmMDsqSRiu38/Sg5Toz2ViwH5UmUHh8f6f3t1Gs2KMDOmoKnmy1nykhbd+ZQ8LfXh28Z&#10;Z+iFqYW2RhX8pJDfll+/7EeXq51tra4VMCIxmI+u4K33Lk8SlK3qBW6sU4aCjYVeeNrCIalBjMTe&#10;62S33f5IRgu1AysVIp3ez0FeRv6mUdL/aRpUnumCkzYfV4hrFdak3Iv8AMK1nTzLEJ9Q0YvOUNIL&#10;1b3wgh2h+0DVdxIs2sZvpO0T2zSdVLEGqibdvqvmpRVOxVrIHHQXm/D/0crfw4t7BrJhdJgjwVDF&#10;1EAf/kkfm6JZp4tZavJM0mGa3aTfOZNLJLk+k0f0j8pGCjH8Qj+7XC9ItAuSk1kgUK9Cl3TskueM&#10;ugScUZequUtO+PAu6AqQjbOGm+h7bwf1amPMv5NMwq5Rbda30myX/eRsVcIcpychRbk/g5iW8Low&#10;bWYFuyyLCtDqrn7otA4iEA7VnQY2iDB38ReKIIrVNdppQ4dX5wOqbH16BjbSTBYc/x4FKM70k6Gm&#10;hwFeACygWgB4fWfjmIdMgYpmJuY8z3cYyvU+3rp+heU/AAAA//8DAFBLAwQUAAYACAAAACEADMOK&#10;cdsAAAAJAQAADwAAAGRycy9kb3ducmV2LnhtbEyPsU7DQAyGdyTe4WQkNnohVZMo5FIhJAYm1MLC&#10;5uRMkpLzRblrG3h6jBhgtP3r8/dX28WN6kRzGDwbuF0loIhbbwfuDLy+PN4UoEJEtjh6JgOfFGBb&#10;X15UWFp/5h2d9rFTAuFQooE+xqnUOrQ9OQwrPxHL7d3PDqOMc6ftjGeBu1GnSZJphwPLhx4neuip&#10;/dgfnYFN8bQ72Ia1e04795Z/0cETGXN9tdzfgYq0xL8w/OiLOtTi1Pgj26BGYaTrXKIG8mINSgKb&#10;NMtANb8LXVf6f4P6GwAA//8DAFBLAQItABQABgAIAAAAIQC2gziS/gAAAOEBAAATAAAAAAAAAAAA&#10;AAAAAAAAAABbQ29udGVudF9UeXBlc10ueG1sUEsBAi0AFAAGAAgAAAAhADj9If/WAAAAlAEAAAsA&#10;AAAAAAAAAAAAAAAALwEAAF9yZWxzLy5yZWxzUEsBAi0AFAAGAAgAAAAhAA+Ms1rQAQAAzQMAAA4A&#10;AAAAAAAAAAAAAAAALgIAAGRycy9lMm9Eb2MueG1sUEsBAi0AFAAGAAgAAAAhAAzDinHbAAAACQEA&#10;AA8AAAAAAAAAAAAAAAAAKgQAAGRycy9kb3ducmV2LnhtbFBLBQYAAAAABAAEAPMAAAAyBQAAAAA=&#10;" path="m,l18287,e" filled="f" strokeweight="1.44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42C4E9" wp14:editId="2788DFD5">
                <wp:simplePos x="0" y="0"/>
                <wp:positionH relativeFrom="column">
                  <wp:posOffset>3328670</wp:posOffset>
                </wp:positionH>
                <wp:positionV relativeFrom="paragraph">
                  <wp:posOffset>158750</wp:posOffset>
                </wp:positionV>
                <wp:extent cx="0" cy="329565"/>
                <wp:effectExtent l="0" t="0" r="19050" b="13335"/>
                <wp:wrapNone/>
                <wp:docPr id="9" name="objec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3295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29564">
                              <a:moveTo>
                                <a:pt x="0" y="0"/>
                              </a:moveTo>
                              <a:lnTo>
                                <a:pt x="0" y="329183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12B42CD" id="object 9" o:spid="_x0000_s1026" style="position:absolute;margin-left:262.1pt;margin-top:12.5pt;width:0;height:25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0,3295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s+b0QEAAM8DAAAOAAAAZHJzL2Uyb0RvYy54bWysU8Fu2zAMvQ/YPwi6L3bSNWiNOD206DBg&#10;2Aq0+wBZlmIDsqSRiu38/SjZToL2NswH+VmiHvke6d3D2BnWK8DW2ZKvVzlnykpXt/ZQ8t9vz1/u&#10;OMMgbC2Ms6rkJ4X8Yf/5027whdq4xplaASMSi8XgS96E4IssQ9moTuDKeWXpUDvoRKBPOGQ1iIHY&#10;O5Nt8nybDQ5qD04qRNp9mg75PvFrrWT4pTWqwEzJqbaQVkhrFddsvxPFAYRvWjmXIf6hik60lpKe&#10;qZ5EEOwI7QeqrpXg0Omwkq7LnNatVEkDqVnn79S8NsKrpIXMQX+2Cf8frfzZv/oXIBsGjwUSjCpG&#10;DV18U31sTGadzmapMTA5bUravdnc325vo4/Z5Z48YvimXOIQ/Q8Mk831gkSzIDnaBQI1K7bJpDYF&#10;zqhNwBm1qZra5EWI92JhEbJmzv41Od+5Xr25dBjeFU2VXU6N/RhFItZ3N7OIKYDuxCRJ1jkxbV5L&#10;M5YNJd/m99tUATrT1s+tMbEIhEP1aID1Ik5eemb+qzDiM5ZSXLyPqHL16QXYQFNZcvxzFKA4M98t&#10;tT2O8AJgAdUCIJhHlwY9tiNS0dQkBfOEx7G8/k5Rl/9w/xcAAP//AwBQSwMEFAAGAAgAAAAhACm2&#10;aYXgAAAACQEAAA8AAABkcnMvZG93bnJldi54bWxMj01PwzAMhu9I/IfISNxYStVtrNSdEB9bD1w6&#10;OHD0mtBWNE7VZGvZr18QBzjafvT6ebP1ZDpx1INrLSPcziIQmiurWq4R3t9ebu5AOE+sqLOsEb61&#10;g3V+eZFRquzIpT7ufC1CCLuUEBrv+1RKVzXakJvZXnO4fdrBkA/jUEs10BjCTSfjKFpIQy2HDw31&#10;+rHR1dfuYBC25fY0JlRsXldlsek+npLnalkgXl9ND/cgvJ78Hww/+kEd8uC0twdWTnQI8ziJA4oQ&#10;z0OnAPwu9gjLxQpknsn/DfIzAAAA//8DAFBLAQItABQABgAIAAAAIQC2gziS/gAAAOEBAAATAAAA&#10;AAAAAAAAAAAAAAAAAABbQ29udGVudF9UeXBlc10ueG1sUEsBAi0AFAAGAAgAAAAhADj9If/WAAAA&#10;lAEAAAsAAAAAAAAAAAAAAAAALwEAAF9yZWxzLy5yZWxzUEsBAi0AFAAGAAgAAAAhAKByz5vRAQAA&#10;zwMAAA4AAAAAAAAAAAAAAAAALgIAAGRycy9lMm9Eb2MueG1sUEsBAi0AFAAGAAgAAAAhACm2aYXg&#10;AAAACQEAAA8AAAAAAAAAAAAAAAAAKwQAAGRycy9kb3ducmV2LnhtbFBLBQYAAAAABAAEAPMAAAA4&#10;BQAAAAA=&#10;" path="m,l,329183e" filled="f" strokeweight=".48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FFC944" wp14:editId="17D91C35">
                <wp:simplePos x="0" y="0"/>
                <wp:positionH relativeFrom="column">
                  <wp:posOffset>2367915</wp:posOffset>
                </wp:positionH>
                <wp:positionV relativeFrom="paragraph">
                  <wp:posOffset>497205</wp:posOffset>
                </wp:positionV>
                <wp:extent cx="957580" cy="0"/>
                <wp:effectExtent l="0" t="0" r="13970" b="19050"/>
                <wp:wrapNone/>
                <wp:docPr id="8" name="objec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79">
                              <a:moveTo>
                                <a:pt x="0" y="0"/>
                              </a:moveTo>
                              <a:lnTo>
                                <a:pt x="9573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17E697DF" id="object 8" o:spid="_x0000_s1026" style="position:absolute;margin-left:186.45pt;margin-top:39.15pt;width:75.4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7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HQ1AEAANADAAAOAAAAZHJzL2Uyb0RvYy54bWysU8Fu2zAMvQ/YPwi6L05StHGN2D206DBg&#10;2Aq0/QBZlmMDsqSRiu38/Sg5TozuNjQH5UmUHh8f6f3D2GnWK8DWmpxvVmvOlJG2as0h5+9vz99S&#10;ztALUwltjcr5SSF/KL5+2Q8uU1vbWF0pYERiMBtczhvvXZYkKBvVCVxZpwwFawud8LSFQ1KBGIi9&#10;08l2vb5LBguVAysVIp0+TUFeRP66VtL/rmtUnumckzYfV4hrGdak2IvsAMI1rTzLEP+hohOtoaQX&#10;qifhBTtC+w9V10qwaGu/krZLbF23UsUaqJrN+kM1r41wKtZC5qC72ISfRyt/9a/uBciGwWGGBEMV&#10;Yw1d+Cd9bIxmnS5mqdEzSYf3t7vblCyVcyi5vpNH9N+VjRyi/4l+srmakWhmJEczQ6BmhTbp2CbP&#10;GbUJOKM2lVObnPDhXRAWIBsmEbv76Hxne/VmY9B/EE3KrlFtlreoipvdHWeLIqYL9CYkKfZnEBMT&#10;XpamTdCwSbdpGiWg1W313GodVCAcykcNrBdh9OIvlEEUi2u004YOr+YHVNrq9AJsoLHMOf45ClCc&#10;6R+G+h5meAYwg3IG4PWjjZMeMgUqGpuY8zziYS6X+3jr+iEWfwEAAP//AwBQSwMEFAAGAAgAAAAh&#10;AOmWeGjdAAAACQEAAA8AAABkcnMvZG93bnJldi54bWxMj8tOwzAQRfdI/IM1SOyoQyJICHEqnhKr&#10;SpRs2LnxNImwx5btpuHvMWJRljNzdOfcZr0YzWb0YbIk4HqVAUPqrZpoENB9vF5VwEKUpKS2hAK+&#10;McC6PT9rZK3skd5x3saBpRAKtRQwxuhqzkM/opFhZR1Suu2tNzKm0Q9ceXlM4UbzPMtuuZETpQ+j&#10;dPg0Yv+1PRgBm76jELx7HOb9i948V+6tM59CXF4sD/fAIi7xBMOvflKHNjnt7IFUYFpAUeZ3CRVQ&#10;VgWwBNzkRQls97fgbcP/N2h/AAAA//8DAFBLAQItABQABgAIAAAAIQC2gziS/gAAAOEBAAATAAAA&#10;AAAAAAAAAAAAAAAAAABbQ29udGVudF9UeXBlc10ueG1sUEsBAi0AFAAGAAgAAAAhADj9If/WAAAA&#10;lAEAAAsAAAAAAAAAAAAAAAAALwEAAF9yZWxzLy5yZWxzUEsBAi0AFAAGAAgAAAAhAOO3wdDUAQAA&#10;0AMAAA4AAAAAAAAAAAAAAAAALgIAAGRycy9lMm9Eb2MueG1sUEsBAi0AFAAGAAgAAAAhAOmWeGjd&#10;AAAACQEAAA8AAAAAAAAAAAAAAAAALgQAAGRycy9kb3ducmV2LnhtbFBLBQYAAAAABAAEAPMAAAA4&#10;BQAAAAA=&#10;" path="m,l957376,e" filled="f" strokeweight="1.44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1BE34F" wp14:editId="6BEC4788">
                <wp:simplePos x="0" y="0"/>
                <wp:positionH relativeFrom="column">
                  <wp:posOffset>3343910</wp:posOffset>
                </wp:positionH>
                <wp:positionV relativeFrom="paragraph">
                  <wp:posOffset>149225</wp:posOffset>
                </wp:positionV>
                <wp:extent cx="2136140" cy="0"/>
                <wp:effectExtent l="0" t="0" r="16510" b="19050"/>
                <wp:wrapNone/>
                <wp:docPr id="6" name="objec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614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6140">
                              <a:moveTo>
                                <a:pt x="0" y="0"/>
                              </a:moveTo>
                              <a:lnTo>
                                <a:pt x="2135758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2836FF5" id="object 6" o:spid="_x0000_s1026" style="position:absolute;margin-left:263.3pt;margin-top:11.75pt;width:168.2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3614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aA0wEAANMDAAAOAAAAZHJzL2Uyb0RvYy54bWysU8Fu2zAMvQ/YPwi6L47TtQuM2D206DCg&#10;2Aq0/QBZlmMDsqhRiu38fSkljo32VjQH5UmUHt8j6d3t2GnWK3QtmJynqzVnykioWrPP+evLw48t&#10;Z84LUwkNRuX8qBy/Lb5/2w02UxtoQFcKGZEYlw025433NksSJxvVCbcCqwwFa8BOeNriPqlQDMTe&#10;6WSzXt8kA2BlEaRyjk7vT0FeRP66VtL/q2unPNM5J20+rhjXMqxJsRPZHoVtWnmWIT6hohOtoaQX&#10;qnvhBTtg+4GqayWCg9qvJHQJ1HUrVfRAbtL1OzfPjbAqeqHiOHspk/s6Wvm3f7ZPSGUYrMscweBi&#10;rLEL/6SPjbFYx0ux1OiZpMNNenWT/qSayimWzA/lwfnfCiKJ6B+dP9W5mpBoJiRHM0GkboU+6dgn&#10;zxn1CTmjPpWnPlnhw7ugLEA2zCrCWQe9eoEY9e9kk7Q5qs3yFvm4/nVNY7qwcbpBj0KaYncGMTXh&#10;pTltgop0u9luY/8d6LZ6aLUOMhzuyzuNrBdh+uIvGCGKxTXaaUOHc/0DKqE6PiEbaDJz7v4fBCrO&#10;9B9DrQ9jPAGcQDkB9PoO4rCHTIGKJifmPE95GM3lPt6av8XiDQAA//8DAFBLAwQUAAYACAAAACEA&#10;AP/BS90AAAAJAQAADwAAAGRycy9kb3ducmV2LnhtbEyPTU+DQBCG7yb+h82YeLOLtCUEWRrTxKMH&#10;qzTxNmWnQLofyG4L/nvHeLDHmXnyzvOWm9kacaEx9N4peFwkIMg1XveuVfDx/vKQgwgRnUbjHSn4&#10;pgCb6vamxEL7yb3RZRdbwSEuFKigi3EopAxNRxbDwg/k+Hb0o8XI49hKPeLE4dbINEkyabF3/KHD&#10;gbYdNafd2SrI63p7ep2+xr3ZI32mK3NcJbVS93fz8xOISHP8h+FXn9WhYqeDPzsdhFGwTrOMUQXp&#10;cg2CgTxbcrnD30JWpbxuUP0AAAD//wMAUEsBAi0AFAAGAAgAAAAhALaDOJL+AAAA4QEAABMAAAAA&#10;AAAAAAAAAAAAAAAAAFtDb250ZW50X1R5cGVzXS54bWxQSwECLQAUAAYACAAAACEAOP0h/9YAAACU&#10;AQAACwAAAAAAAAAAAAAAAAAvAQAAX3JlbHMvLnJlbHNQSwECLQAUAAYACAAAACEAhaAmgNMBAADT&#10;AwAADgAAAAAAAAAAAAAAAAAuAgAAZHJzL2Uyb0RvYy54bWxQSwECLQAUAAYACAAAACEAAP/BS90A&#10;AAAJAQAADwAAAAAAAAAAAAAAAAAtBAAAZHJzL2Rvd25yZXYueG1sUEsFBgAAAAAEAAQA8wAAADcF&#10;AAAAAA==&#10;" path="m,l2135758,e" filled="f" strokeweight="1.44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8113BB" wp14:editId="0CDED95C">
                <wp:simplePos x="0" y="0"/>
                <wp:positionH relativeFrom="column">
                  <wp:posOffset>3325495</wp:posOffset>
                </wp:positionH>
                <wp:positionV relativeFrom="paragraph">
                  <wp:posOffset>149225</wp:posOffset>
                </wp:positionV>
                <wp:extent cx="18415" cy="0"/>
                <wp:effectExtent l="0" t="0" r="19685" b="19050"/>
                <wp:wrapNone/>
                <wp:docPr id="5" name="objec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414">
                              <a:moveTo>
                                <a:pt x="0" y="0"/>
                              </a:moveTo>
                              <a:lnTo>
                                <a:pt x="18287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36C43FA5" id="object 5" o:spid="_x0000_s1026" style="position:absolute;margin-left:261.85pt;margin-top:11.75pt;width:1.4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41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LNa0AEAAM0DAAAOAAAAZHJzL2Uyb0RvYy54bWysU8Fu2zAMvQ/YPwi6L46DbjOM2D20aFFg&#10;2Aq0/QBZlmMDsqSRiu38/Sg5Toz2ViwH5UmUHh8f6f3t1Gs2KMDOmoKnmy1nykhbd+ZQ8LfXh28Z&#10;Z+iFqYW2RhX8pJDfll+/7EeXq51tra4VMCIxmI+u4K33Lk8SlK3qBW6sU4aCjYVeeNrCIalBjMTe&#10;62S33f5IRgu1AysVIp3ez0FeRv6mUdL/aRpUnumCkzYfV4hrFdak3Iv8AMK1nTzLEJ9Q0YvOUNIL&#10;1b3wgh2h+0DVdxIs2sZvpO0T2zSdVLEGqibdvqvmpRVOxVrIHHQXm/D/0crfw4t7BrJhdJgjwVDF&#10;1EAf/kkfm6JZp4tZavJM0mGa3aTfOZNLJLk+k0f0j8pGCjH8Qj+7XC9ItAuSk1kgUK9Cl3TskueM&#10;ugScUZequUtO+PAu6AqQjbOGm+h7bwf1amPMv5NMwq5Rbda30myX/eRsVcIcpychRbk/g5iW8Low&#10;bWYFuyyLCtDqrn7otA4iEA7VnQY2iDB38ReKIIrVNdppQ4dX5wOqbH16BjbSTBYc/x4FKM70k6Gm&#10;hwFeACygWgB4fWfjmIdMgYpmJuY8z3cYyvU+3rp+heU/AAAA//8DAFBLAwQUAAYACAAAACEACbE4&#10;ytwAAAAJAQAADwAAAGRycy9kb3ducmV2LnhtbEyPwU7DMAyG70i8Q2Sk3VhKpnZTaTohJA47Tdu4&#10;cEsb03Y0TtVkW8fTY8RhHG3/+vz9xXpyvTjjGDpPGp7mCQik2tuOGg3vh7fHFYgQDVnTe0INVwyw&#10;Lu/vCpNbf6EdnvexEQyhkBsNbYxDLmWoW3QmzP2AxLdPPzoTeRwbaUdzYbjrpUqSTDrTEX9ozYCv&#10;LdZf+5PTkK42u6OtSLqtatzH8huPHlHr2cP08gwi4hRvYfjVZ3Uo2anyJ7JB9MxQiyVHNahFCoID&#10;qcoyENXfQpaF/N+g/AEAAP//AwBQSwECLQAUAAYACAAAACEAtoM4kv4AAADhAQAAEwAAAAAAAAAA&#10;AAAAAAAAAAAAW0NvbnRlbnRfVHlwZXNdLnhtbFBLAQItABQABgAIAAAAIQA4/SH/1gAAAJQBAAAL&#10;AAAAAAAAAAAAAAAAAC8BAABfcmVscy8ucmVsc1BLAQItABQABgAIAAAAIQAPjLNa0AEAAM0DAAAO&#10;AAAAAAAAAAAAAAAAAC4CAABkcnMvZTJvRG9jLnhtbFBLAQItABQABgAIAAAAIQAJsTjK3AAAAAkB&#10;AAAPAAAAAAAAAAAAAAAAACoEAABkcnMvZG93bnJldi54bWxQSwUGAAAAAAQABADzAAAAMwUAAAAA&#10;" path="m,l18287,e" filled="f" strokeweight="1.44pt">
                <v:path arrowok="t"/>
              </v:shape>
            </w:pict>
          </mc:Fallback>
        </mc:AlternateContent>
      </w:r>
      <w:r w:rsidR="00F419DB" w:rsidRPr="00244D29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454B87" wp14:editId="696F6138">
                <wp:simplePos x="0" y="0"/>
                <wp:positionH relativeFrom="column">
                  <wp:posOffset>2367915</wp:posOffset>
                </wp:positionH>
                <wp:positionV relativeFrom="paragraph">
                  <wp:posOffset>149225</wp:posOffset>
                </wp:positionV>
                <wp:extent cx="957580" cy="0"/>
                <wp:effectExtent l="0" t="0" r="13970" b="19050"/>
                <wp:wrapNone/>
                <wp:docPr id="4" name="objec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58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7579">
                              <a:moveTo>
                                <a:pt x="0" y="0"/>
                              </a:moveTo>
                              <a:lnTo>
                                <a:pt x="957376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</a:ln>
                      </wps:spPr>
                      <wps:bodyPr wrap="square" lIns="0" tIns="0" rIns="0" bIns="0" rtlCol="0"/>
                    </wps:wsp>
                  </a:graphicData>
                </a:graphic>
              </wp:anchor>
            </w:drawing>
          </mc:Choice>
          <mc:Fallback>
            <w:pict>
              <v:shape w14:anchorId="7DDCADC8" id="object 4" o:spid="_x0000_s1026" style="position:absolute;margin-left:186.45pt;margin-top:11.75pt;width:75.4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95757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8HQ1AEAANADAAAOAAAAZHJzL2Uyb0RvYy54bWysU8Fu2zAMvQ/YPwi6L05StHGN2D206DBg&#10;2Aq0/QBZlmMDsqSRiu38/Sg5TozuNjQH5UmUHh8f6f3D2GnWK8DWmpxvVmvOlJG2as0h5+9vz99S&#10;ztALUwltjcr5SSF/KL5+2Q8uU1vbWF0pYERiMBtczhvvXZYkKBvVCVxZpwwFawud8LSFQ1KBGIi9&#10;08l2vb5LBguVAysVIp0+TUFeRP66VtL/rmtUnumckzYfV4hrGdak2IvsAMI1rTzLEP+hohOtoaQX&#10;qifhBTtC+w9V10qwaGu/krZLbF23UsUaqJrN+kM1r41wKtZC5qC72ISfRyt/9a/uBciGwWGGBEMV&#10;Yw1d+Cd9bIxmnS5mqdEzSYf3t7vblCyVcyi5vpNH9N+VjRyi/4l+srmakWhmJEczQ6BmhTbp2CbP&#10;GbUJOKM2lVObnPDhXRAWIBsmEbv76Hxne/VmY9B/EE3KrlFtlreoipvdHWeLIqYL9CYkKfZnEBMT&#10;XpamTdCwSbdpGiWg1W313GodVCAcykcNrBdh9OIvlEEUi2u004YOr+YHVNrq9AJsoLHMOf45ClCc&#10;6R+G+h5meAYwg3IG4PWjjZMeMgUqGpuY8zziYS6X+3jr+iEWfwEAAP//AwBQSwMEFAAGAAgAAAAh&#10;AOzkytPeAAAACQEAAA8AAABkcnMvZG93bnJldi54bWxMj8tOwzAQRfdI/QdrKrGjThOVlhCnKi+J&#10;VSVKNuzceJpE2GPLdtPw9xixgOXMHN05t9pORrMRfRgsCVguMmBIrVUDdQKa95ebDbAQJSmpLaGA&#10;LwywrWdXlSyVvdAbjofYsRRCoZQC+hhdyXloezQyLKxDSreT9UbGNPqOKy8vKdxonmfZLTdyoPSh&#10;lw4fe2w/D2cjYN82FIJ3D914etb7p417bcyHENfzaXcPLOIU/2D40U/qUCenoz2TCkwLKNb5XUIF&#10;5MUKWAJWebEGdvxd8Lri/xvU3wAAAP//AwBQSwECLQAUAAYACAAAACEAtoM4kv4AAADhAQAAEwAA&#10;AAAAAAAAAAAAAAAAAAAAW0NvbnRlbnRfVHlwZXNdLnhtbFBLAQItABQABgAIAAAAIQA4/SH/1gAA&#10;AJQBAAALAAAAAAAAAAAAAAAAAC8BAABfcmVscy8ucmVsc1BLAQItABQABgAIAAAAIQDjt8HQ1AEA&#10;ANADAAAOAAAAAAAAAAAAAAAAAC4CAABkcnMvZTJvRG9jLnhtbFBLAQItABQABgAIAAAAIQDs5MrT&#10;3gAAAAkBAAAPAAAAAAAAAAAAAAAAAC4EAABkcnMvZG93bnJldi54bWxQSwUGAAAAAAQABADzAAAA&#10;OQUAAAAA&#10;" path="m,l957376,e" filled="f" strokeweight="1.44pt">
                <v:path arrowok="t"/>
              </v:shape>
            </w:pict>
          </mc:Fallback>
        </mc:AlternateContent>
      </w:r>
      <w:r w:rsidR="0030324D" w:rsidRPr="00244D29">
        <w:rPr>
          <w:rFonts w:asciiTheme="minorEastAsia" w:hAnsiTheme="minorEastAsia" w:hint="eastAsia"/>
          <w:sz w:val="24"/>
          <w:szCs w:val="24"/>
        </w:rPr>
        <w:t>業務委託</w:t>
      </w:r>
      <w:r w:rsidR="001E7A2B" w:rsidRPr="00244D29">
        <w:rPr>
          <w:rFonts w:asciiTheme="minorEastAsia" w:hAnsiTheme="minorEastAsia" w:hint="eastAsia"/>
          <w:sz w:val="24"/>
          <w:szCs w:val="24"/>
        </w:rPr>
        <w:t>見積書</w:t>
      </w:r>
    </w:p>
    <w:p w14:paraId="24F84992" w14:textId="77777777" w:rsidR="00F419DB" w:rsidRPr="00244D29" w:rsidRDefault="00FF374E" w:rsidP="00F419DB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 </w:t>
      </w:r>
      <w:r w:rsidR="00F419DB" w:rsidRPr="00244D29">
        <w:rPr>
          <w:rFonts w:asciiTheme="minorEastAsia" w:hAnsiTheme="minorEastAsia" w:hint="eastAsia"/>
          <w:sz w:val="24"/>
          <w:szCs w:val="24"/>
        </w:rPr>
        <w:t>会社名</w:t>
      </w:r>
    </w:p>
    <w:p w14:paraId="642B30F7" w14:textId="77777777" w:rsidR="00F419DB" w:rsidRPr="00244D29" w:rsidRDefault="00F419DB">
      <w:pPr>
        <w:rPr>
          <w:rFonts w:asciiTheme="minorEastAsia" w:hAnsiTheme="minorEastAsia"/>
          <w:sz w:val="24"/>
          <w:szCs w:val="24"/>
        </w:rPr>
      </w:pPr>
    </w:p>
    <w:p w14:paraId="68026625" w14:textId="2F192BAA" w:rsidR="001E7A2B" w:rsidRPr="00244D29" w:rsidRDefault="00EB15EF" w:rsidP="007C6AE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EB15EF">
        <w:rPr>
          <w:rFonts w:asciiTheme="minorEastAsia" w:hAnsiTheme="minorEastAsia" w:hint="eastAsia"/>
          <w:sz w:val="24"/>
          <w:szCs w:val="24"/>
        </w:rPr>
        <w:t>市立岸和田市民病院</w:t>
      </w:r>
      <w:r w:rsidR="00A02D56">
        <w:rPr>
          <w:rFonts w:asciiTheme="minorEastAsia" w:hAnsiTheme="minorEastAsia" w:hint="eastAsia"/>
          <w:sz w:val="24"/>
          <w:szCs w:val="24"/>
        </w:rPr>
        <w:t>医療情報システム運用管理等業務</w:t>
      </w:r>
      <w:r w:rsidRPr="00EB15EF">
        <w:rPr>
          <w:rFonts w:asciiTheme="minorEastAsia" w:hAnsiTheme="minorEastAsia" w:hint="eastAsia"/>
          <w:sz w:val="24"/>
          <w:szCs w:val="24"/>
        </w:rPr>
        <w:t>委託</w:t>
      </w:r>
      <w:r w:rsidR="00A02D56">
        <w:rPr>
          <w:rFonts w:asciiTheme="minorEastAsia" w:hAnsiTheme="minorEastAsia" w:hint="eastAsia"/>
          <w:sz w:val="24"/>
          <w:szCs w:val="24"/>
        </w:rPr>
        <w:t>にかかるプロポーザル</w:t>
      </w:r>
      <w:r w:rsidR="001E7A2B" w:rsidRPr="00244D29">
        <w:rPr>
          <w:rFonts w:asciiTheme="minorEastAsia" w:hAnsiTheme="minorEastAsia"/>
          <w:sz w:val="24"/>
          <w:szCs w:val="24"/>
        </w:rPr>
        <w:t>の申し込みにあたり、</w:t>
      </w:r>
      <w:r w:rsidR="004661C4">
        <w:rPr>
          <w:rFonts w:asciiTheme="minorEastAsia" w:hAnsiTheme="minorEastAsia" w:hint="eastAsia"/>
          <w:sz w:val="24"/>
          <w:szCs w:val="24"/>
        </w:rPr>
        <w:t>実施</w:t>
      </w:r>
      <w:r w:rsidR="001E7A2B" w:rsidRPr="00244D29">
        <w:rPr>
          <w:rFonts w:asciiTheme="minorEastAsia" w:hAnsiTheme="minorEastAsia"/>
          <w:sz w:val="24"/>
          <w:szCs w:val="24"/>
        </w:rPr>
        <w:t>要領を承知の上、下記のとおり、</w:t>
      </w:r>
      <w:r w:rsidR="0030324D" w:rsidRPr="00244D29">
        <w:rPr>
          <w:rFonts w:asciiTheme="minorEastAsia" w:hAnsiTheme="minorEastAsia" w:hint="eastAsia"/>
          <w:sz w:val="24"/>
          <w:szCs w:val="24"/>
        </w:rPr>
        <w:t>業務委託</w:t>
      </w:r>
      <w:r w:rsidR="001E7A2B" w:rsidRPr="00244D29">
        <w:rPr>
          <w:rFonts w:asciiTheme="minorEastAsia" w:hAnsiTheme="minorEastAsia"/>
          <w:sz w:val="24"/>
          <w:szCs w:val="24"/>
        </w:rPr>
        <w:t>価格について見積りします。</w:t>
      </w:r>
    </w:p>
    <w:p w14:paraId="3F15814B" w14:textId="77777777" w:rsidR="001E7A2B" w:rsidRPr="00244D29" w:rsidRDefault="001E7A2B" w:rsidP="001E7A2B">
      <w:pPr>
        <w:rPr>
          <w:rFonts w:asciiTheme="minorEastAsia" w:hAnsiTheme="minorEastAsia"/>
          <w:sz w:val="24"/>
          <w:szCs w:val="24"/>
        </w:rPr>
      </w:pPr>
    </w:p>
    <w:p w14:paraId="370DEAA5" w14:textId="77777777" w:rsidR="001E7A2B" w:rsidRPr="00244D29" w:rsidRDefault="001E7A2B" w:rsidP="001E7A2B">
      <w:pPr>
        <w:pStyle w:val="a9"/>
        <w:rPr>
          <w:rFonts w:asciiTheme="minorEastAsia" w:hAnsiTheme="minorEastAsia"/>
          <w:sz w:val="24"/>
          <w:szCs w:val="24"/>
        </w:rPr>
      </w:pPr>
      <w:r w:rsidRPr="00244D29">
        <w:rPr>
          <w:rFonts w:asciiTheme="minorEastAsia" w:hAnsiTheme="minorEastAsia" w:hint="eastAsia"/>
          <w:sz w:val="24"/>
          <w:szCs w:val="24"/>
        </w:rPr>
        <w:t>記</w:t>
      </w:r>
    </w:p>
    <w:p w14:paraId="2BEF91F6" w14:textId="77777777" w:rsidR="001E7A2B" w:rsidRPr="00244D29" w:rsidRDefault="001E7A2B" w:rsidP="001E7A2B">
      <w:pPr>
        <w:rPr>
          <w:rFonts w:asciiTheme="minorEastAsia" w:hAnsiTheme="minorEastAsia"/>
          <w:sz w:val="24"/>
          <w:szCs w:val="24"/>
        </w:rPr>
      </w:pPr>
    </w:p>
    <w:p w14:paraId="20BF51ED" w14:textId="77777777" w:rsidR="001E7A2B" w:rsidRPr="00244D29" w:rsidRDefault="001E7A2B" w:rsidP="001E7A2B">
      <w:pPr>
        <w:rPr>
          <w:rFonts w:asciiTheme="minorEastAsia" w:hAnsiTheme="minorEastAsia"/>
          <w:sz w:val="24"/>
          <w:szCs w:val="24"/>
        </w:rPr>
      </w:pPr>
      <w:r w:rsidRPr="00244D29">
        <w:rPr>
          <w:rFonts w:asciiTheme="minorEastAsia" w:hAnsiTheme="minorEastAsia" w:hint="eastAsia"/>
          <w:sz w:val="24"/>
          <w:szCs w:val="24"/>
        </w:rPr>
        <w:t>見積金額</w:t>
      </w:r>
    </w:p>
    <w:tbl>
      <w:tblPr>
        <w:tblW w:w="8237" w:type="dxa"/>
        <w:tblInd w:w="8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16"/>
        <w:gridCol w:w="2045"/>
        <w:gridCol w:w="2350"/>
        <w:gridCol w:w="2126"/>
      </w:tblGrid>
      <w:tr w:rsidR="00D5375A" w:rsidRPr="00244D29" w14:paraId="25B92AEF" w14:textId="77777777" w:rsidTr="00FF374E">
        <w:trPr>
          <w:trHeight w:val="270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B67B" w14:textId="77777777" w:rsidR="00D5375A" w:rsidRPr="00244D29" w:rsidRDefault="00D5375A" w:rsidP="00D5375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項</w:t>
            </w:r>
            <w:r w:rsidR="003363A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目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36E2B" w14:textId="77777777" w:rsidR="00D5375A" w:rsidRPr="00244D29" w:rsidRDefault="00D5375A" w:rsidP="00D5375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内</w:t>
            </w:r>
            <w:r w:rsidR="003363A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2728" w14:textId="77777777" w:rsidR="00D5375A" w:rsidRPr="00244D29" w:rsidRDefault="00D5375A" w:rsidP="00D5375A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金</w:t>
            </w:r>
            <w:r w:rsidR="003363AB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額（円）</w:t>
            </w:r>
          </w:p>
        </w:tc>
      </w:tr>
      <w:tr w:rsidR="00D5375A" w:rsidRPr="00244D29" w14:paraId="6B3AADEC" w14:textId="77777777" w:rsidTr="00FF374E">
        <w:trPr>
          <w:trHeight w:val="1203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0E0F9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人件費</w:t>
            </w:r>
          </w:p>
        </w:tc>
        <w:tc>
          <w:tcPr>
            <w:tcW w:w="2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39B9A" w14:textId="2CEB304E" w:rsidR="006F1670" w:rsidRPr="00F632D9" w:rsidRDefault="00A02D56" w:rsidP="00F632D9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医療情報システム運用管理等</w:t>
            </w:r>
            <w:r w:rsidR="00F632D9" w:rsidRPr="00F632D9">
              <w:rPr>
                <w:rFonts w:asciiTheme="minorEastAsia" w:hAnsiTheme="minorEastAsia" w:hint="eastAsia"/>
                <w:sz w:val="22"/>
              </w:rPr>
              <w:t>業務</w:t>
            </w:r>
          </w:p>
        </w:tc>
        <w:tc>
          <w:tcPr>
            <w:tcW w:w="2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55969" w14:textId="30CEAA44" w:rsidR="00D5375A" w:rsidRPr="00244D29" w:rsidRDefault="000830CF" w:rsidP="009248B0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人工</w:t>
            </w:r>
            <w:r w:rsidR="00D5375A"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　　　　　</w:t>
            </w:r>
            <w:r w:rsidR="009248B0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3CB4B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375A" w:rsidRPr="00244D29" w14:paraId="3109D6A9" w14:textId="77777777" w:rsidTr="00FF374E">
        <w:trPr>
          <w:trHeight w:val="40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20FC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諸経費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2CE7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6D16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375A" w:rsidRPr="00244D29" w14:paraId="1148A524" w14:textId="77777777" w:rsidTr="00FF374E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DA00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0C38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6822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5375A" w:rsidRPr="00244D29" w14:paraId="2FB1A117" w14:textId="77777777" w:rsidTr="00FF374E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FFD1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9AF11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E1D95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5375A" w:rsidRPr="00244D29" w14:paraId="1C92CF6C" w14:textId="77777777" w:rsidTr="00FF374E">
        <w:trPr>
          <w:trHeight w:val="402"/>
        </w:trPr>
        <w:tc>
          <w:tcPr>
            <w:tcW w:w="17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BF87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>管理費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98586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4133C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375A" w:rsidRPr="00244D29" w14:paraId="3971F96E" w14:textId="77777777" w:rsidTr="00FF374E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C27EB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4395E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97A34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5375A" w:rsidRPr="00244D29" w14:paraId="0C2243A7" w14:textId="77777777" w:rsidTr="00FF374E">
        <w:trPr>
          <w:trHeight w:val="402"/>
        </w:trPr>
        <w:tc>
          <w:tcPr>
            <w:tcW w:w="17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AB0F3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338C3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56C8E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5375A" w:rsidRPr="00244D29" w14:paraId="3974971A" w14:textId="77777777" w:rsidTr="00FF374E">
        <w:trPr>
          <w:trHeight w:val="402"/>
        </w:trPr>
        <w:tc>
          <w:tcPr>
            <w:tcW w:w="171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A1CC3" w14:textId="77777777" w:rsidR="00FF374E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月間固定</w:t>
            </w:r>
          </w:p>
          <w:p w14:paraId="627E1611" w14:textId="77777777" w:rsidR="00D5375A" w:rsidRPr="00244D29" w:rsidRDefault="00D5375A" w:rsidP="00FF374E">
            <w:pPr>
              <w:widowControl/>
              <w:jc w:val="center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0"/>
                <w:szCs w:val="20"/>
              </w:rPr>
              <w:t>管理費</w:t>
            </w:r>
          </w:p>
        </w:tc>
        <w:tc>
          <w:tcPr>
            <w:tcW w:w="4395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170FB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0FF808C1" w14:textId="77777777" w:rsidR="00D5375A" w:rsidRPr="00244D29" w:rsidRDefault="00D5375A" w:rsidP="00244D29">
            <w:pPr>
              <w:widowControl/>
              <w:jc w:val="righ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  <w:r w:rsidRPr="00244D29">
              <w:rPr>
                <w:rFonts w:asciiTheme="minorEastAsia" w:hAnsiTheme="minorEastAsia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5375A" w:rsidRPr="00244D29" w14:paraId="2D72E75C" w14:textId="77777777" w:rsidTr="00FF374E">
        <w:trPr>
          <w:trHeight w:val="402"/>
        </w:trPr>
        <w:tc>
          <w:tcPr>
            <w:tcW w:w="17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8D582C2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2061CCD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7F8BB385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  <w:tr w:rsidR="00D5375A" w:rsidRPr="00244D29" w14:paraId="08F0E2F3" w14:textId="77777777" w:rsidTr="00FF374E">
        <w:trPr>
          <w:trHeight w:val="402"/>
        </w:trPr>
        <w:tc>
          <w:tcPr>
            <w:tcW w:w="171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2C227995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19F15B5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1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F108CA9" w14:textId="77777777" w:rsidR="00D5375A" w:rsidRPr="00244D29" w:rsidRDefault="00D5375A" w:rsidP="00D5375A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 w:val="22"/>
              </w:rPr>
            </w:pPr>
          </w:p>
        </w:tc>
      </w:tr>
    </w:tbl>
    <w:p w14:paraId="1C3F368F" w14:textId="77777777" w:rsidR="00D5375A" w:rsidRPr="00244D29" w:rsidRDefault="00D5375A" w:rsidP="001E7A2B">
      <w:pPr>
        <w:rPr>
          <w:rFonts w:asciiTheme="minorEastAsia" w:hAnsiTheme="minorEastAsia"/>
          <w:sz w:val="24"/>
          <w:szCs w:val="24"/>
        </w:rPr>
      </w:pPr>
    </w:p>
    <w:p w14:paraId="401CBADB" w14:textId="77777777" w:rsidR="00D5375A" w:rsidRPr="00244D29" w:rsidRDefault="00D5375A" w:rsidP="001E7A2B">
      <w:pPr>
        <w:rPr>
          <w:rFonts w:asciiTheme="minorEastAsia" w:hAnsiTheme="minorEastAsia"/>
          <w:sz w:val="24"/>
          <w:szCs w:val="24"/>
        </w:rPr>
      </w:pPr>
    </w:p>
    <w:p w14:paraId="29393229" w14:textId="77777777" w:rsidR="001E7A2B" w:rsidRPr="00244D29" w:rsidRDefault="001E7A2B" w:rsidP="001E7A2B">
      <w:pPr>
        <w:rPr>
          <w:rFonts w:asciiTheme="minorEastAsia" w:hAnsiTheme="minorEastAsia"/>
          <w:sz w:val="24"/>
          <w:szCs w:val="24"/>
        </w:rPr>
      </w:pPr>
      <w:r w:rsidRPr="00244D29">
        <w:rPr>
          <w:rFonts w:asciiTheme="minorEastAsia" w:hAnsiTheme="minorEastAsia" w:hint="eastAsia"/>
          <w:sz w:val="24"/>
          <w:szCs w:val="24"/>
        </w:rPr>
        <w:t>※記入上の注意事項</w:t>
      </w:r>
    </w:p>
    <w:p w14:paraId="12461721" w14:textId="77777777" w:rsidR="00A46D0A" w:rsidRPr="00244D29" w:rsidRDefault="00413838" w:rsidP="001E7A2B">
      <w:pPr>
        <w:rPr>
          <w:rFonts w:asciiTheme="minorEastAsia" w:hAnsiTheme="minorEastAsia"/>
          <w:sz w:val="24"/>
          <w:szCs w:val="24"/>
        </w:rPr>
      </w:pPr>
      <w:r w:rsidRPr="00244D29">
        <w:rPr>
          <w:rFonts w:asciiTheme="minorEastAsia" w:hAnsiTheme="minorEastAsia" w:hint="eastAsia"/>
          <w:sz w:val="24"/>
          <w:szCs w:val="24"/>
        </w:rPr>
        <w:t>・</w:t>
      </w:r>
      <w:r w:rsidR="001E7A2B" w:rsidRPr="00244D29">
        <w:rPr>
          <w:rFonts w:asciiTheme="minorEastAsia" w:hAnsiTheme="minorEastAsia"/>
          <w:sz w:val="24"/>
          <w:szCs w:val="24"/>
        </w:rPr>
        <w:t>1</w:t>
      </w:r>
      <w:r w:rsidR="00734CC7" w:rsidRPr="00244D29">
        <w:rPr>
          <w:rFonts w:asciiTheme="minorEastAsia" w:hAnsiTheme="minorEastAsia" w:hint="eastAsia"/>
          <w:sz w:val="24"/>
          <w:szCs w:val="24"/>
        </w:rPr>
        <w:t>月あたり</w:t>
      </w:r>
      <w:r w:rsidR="001E7A2B" w:rsidRPr="00244D29">
        <w:rPr>
          <w:rFonts w:asciiTheme="minorEastAsia" w:hAnsiTheme="minorEastAsia"/>
          <w:sz w:val="24"/>
          <w:szCs w:val="24"/>
        </w:rPr>
        <w:t>の</w:t>
      </w:r>
      <w:r w:rsidR="001E7A2B" w:rsidRPr="00244D29">
        <w:rPr>
          <w:rFonts w:asciiTheme="minorEastAsia" w:hAnsiTheme="minorEastAsia"/>
          <w:sz w:val="24"/>
          <w:szCs w:val="24"/>
          <w:u w:val="wave"/>
        </w:rPr>
        <w:t>消費税別</w:t>
      </w:r>
      <w:r w:rsidR="001E7A2B" w:rsidRPr="00244D29">
        <w:rPr>
          <w:rFonts w:asciiTheme="minorEastAsia" w:hAnsiTheme="minorEastAsia"/>
          <w:sz w:val="24"/>
          <w:szCs w:val="24"/>
        </w:rPr>
        <w:t>見積金額を算用数字で記入してください</w:t>
      </w:r>
      <w:r w:rsidR="00A46D0A" w:rsidRPr="00244D29">
        <w:rPr>
          <w:rFonts w:asciiTheme="minorEastAsia" w:hAnsiTheme="minorEastAsia" w:hint="eastAsia"/>
          <w:sz w:val="24"/>
          <w:szCs w:val="24"/>
        </w:rPr>
        <w:t>。</w:t>
      </w:r>
    </w:p>
    <w:p w14:paraId="25F2045D" w14:textId="77777777" w:rsidR="00C67691" w:rsidRDefault="00413838" w:rsidP="0041383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44D29">
        <w:rPr>
          <w:rFonts w:asciiTheme="minorEastAsia" w:hAnsiTheme="minorEastAsia" w:hint="eastAsia"/>
          <w:sz w:val="24"/>
          <w:szCs w:val="24"/>
        </w:rPr>
        <w:t>・</w:t>
      </w:r>
      <w:r w:rsidR="00A46D0A" w:rsidRPr="00244D29">
        <w:rPr>
          <w:rFonts w:asciiTheme="minorEastAsia" w:hAnsiTheme="minorEastAsia" w:hint="eastAsia"/>
          <w:sz w:val="24"/>
          <w:szCs w:val="24"/>
        </w:rPr>
        <w:t>こ</w:t>
      </w:r>
      <w:r w:rsidR="00A46D0A" w:rsidRPr="00BE6B14">
        <w:rPr>
          <w:rFonts w:asciiTheme="minorEastAsia" w:hAnsiTheme="minorEastAsia" w:hint="eastAsia"/>
          <w:b/>
          <w:sz w:val="24"/>
          <w:szCs w:val="24"/>
        </w:rPr>
        <w:t>の見積書と併せて、</w:t>
      </w:r>
      <w:r w:rsidR="00C67691" w:rsidRPr="00BE6B14">
        <w:rPr>
          <w:rFonts w:asciiTheme="minorEastAsia" w:hAnsiTheme="minorEastAsia" w:hint="eastAsia"/>
          <w:b/>
          <w:sz w:val="24"/>
          <w:szCs w:val="24"/>
        </w:rPr>
        <w:t>算出根拠のわかる貴社</w:t>
      </w:r>
      <w:r w:rsidR="000F0BFD" w:rsidRPr="00BE6B14">
        <w:rPr>
          <w:rFonts w:asciiTheme="minorEastAsia" w:hAnsiTheme="minorEastAsia" w:hint="eastAsia"/>
          <w:b/>
          <w:sz w:val="24"/>
          <w:szCs w:val="24"/>
        </w:rPr>
        <w:t>見積</w:t>
      </w:r>
      <w:r w:rsidR="00A46D0A" w:rsidRPr="00BE6B14">
        <w:rPr>
          <w:rFonts w:asciiTheme="minorEastAsia" w:hAnsiTheme="minorEastAsia" w:hint="eastAsia"/>
          <w:b/>
          <w:sz w:val="24"/>
          <w:szCs w:val="24"/>
        </w:rPr>
        <w:t>明細書を提出してください</w:t>
      </w:r>
      <w:r w:rsidR="00A46D0A" w:rsidRPr="00244D29">
        <w:rPr>
          <w:rFonts w:asciiTheme="minorEastAsia" w:hAnsiTheme="minorEastAsia" w:hint="eastAsia"/>
          <w:sz w:val="24"/>
          <w:szCs w:val="24"/>
        </w:rPr>
        <w:t>。</w:t>
      </w:r>
    </w:p>
    <w:p w14:paraId="509E202D" w14:textId="26796BDC" w:rsidR="00B2420E" w:rsidRPr="00244D29" w:rsidRDefault="00B2420E" w:rsidP="00413838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・人件費に関しては、本契約における最長請負期間（</w:t>
      </w:r>
      <w:r w:rsidR="00F42E53"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 w:hint="eastAsia"/>
          <w:sz w:val="24"/>
          <w:szCs w:val="24"/>
        </w:rPr>
        <w:t>年間）においては、基本据置きとして見積もること。なお、契約期間中に業務内容追加により人工が増加する場合は、双方協議の上決定する。</w:t>
      </w:r>
    </w:p>
    <w:p w14:paraId="5D45479F" w14:textId="77777777" w:rsidR="00C67691" w:rsidRPr="00244D29" w:rsidRDefault="00C67691" w:rsidP="00C67691">
      <w:pPr>
        <w:ind w:firstLineChars="3200" w:firstLine="7680"/>
        <w:rPr>
          <w:rFonts w:asciiTheme="minorEastAsia" w:hAnsiTheme="minorEastAsia"/>
          <w:sz w:val="24"/>
          <w:szCs w:val="24"/>
        </w:rPr>
      </w:pPr>
    </w:p>
    <w:p w14:paraId="45D98078" w14:textId="77777777" w:rsidR="001E7A2B" w:rsidRPr="00244D29" w:rsidRDefault="001E7A2B" w:rsidP="00C67691">
      <w:pPr>
        <w:ind w:firstLineChars="3300" w:firstLine="7920"/>
        <w:rPr>
          <w:rFonts w:asciiTheme="minorEastAsia" w:hAnsiTheme="minorEastAsia"/>
          <w:sz w:val="24"/>
          <w:szCs w:val="24"/>
        </w:rPr>
      </w:pPr>
      <w:r w:rsidRPr="00244D29">
        <w:rPr>
          <w:rFonts w:asciiTheme="minorEastAsia" w:hAnsiTheme="minorEastAsia" w:hint="eastAsia"/>
          <w:sz w:val="24"/>
          <w:szCs w:val="24"/>
        </w:rPr>
        <w:t>以上</w:t>
      </w:r>
    </w:p>
    <w:p w14:paraId="4422500A" w14:textId="77777777" w:rsidR="001E7A2B" w:rsidRPr="00244D29" w:rsidRDefault="001E7A2B" w:rsidP="001E7A2B">
      <w:pPr>
        <w:rPr>
          <w:rFonts w:asciiTheme="minorEastAsia" w:hAnsiTheme="minorEastAsia"/>
          <w:sz w:val="24"/>
          <w:szCs w:val="24"/>
        </w:rPr>
      </w:pPr>
    </w:p>
    <w:sectPr w:rsidR="001E7A2B" w:rsidRPr="00244D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2EE8" w14:textId="77777777" w:rsidR="009860C7" w:rsidRDefault="009860C7" w:rsidP="00F419DB">
      <w:r>
        <w:separator/>
      </w:r>
    </w:p>
  </w:endnote>
  <w:endnote w:type="continuationSeparator" w:id="0">
    <w:p w14:paraId="730617D8" w14:textId="77777777" w:rsidR="009860C7" w:rsidRDefault="009860C7" w:rsidP="00F41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8B31E" w14:textId="77777777" w:rsidR="001A65AA" w:rsidRDefault="001A65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8B49" w14:textId="77777777" w:rsidR="001A65AA" w:rsidRDefault="001A65A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8BAFC" w14:textId="77777777" w:rsidR="001A65AA" w:rsidRDefault="001A65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EE3DB" w14:textId="77777777" w:rsidR="009860C7" w:rsidRDefault="009860C7" w:rsidP="00F419DB">
      <w:r>
        <w:separator/>
      </w:r>
    </w:p>
  </w:footnote>
  <w:footnote w:type="continuationSeparator" w:id="0">
    <w:p w14:paraId="381057D5" w14:textId="77777777" w:rsidR="009860C7" w:rsidRDefault="009860C7" w:rsidP="00F419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E437F" w14:textId="77777777" w:rsidR="001A65AA" w:rsidRDefault="001A65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488DB" w14:textId="427B491B" w:rsidR="00F419DB" w:rsidRDefault="00F419DB">
    <w:pPr>
      <w:pStyle w:val="a3"/>
    </w:pPr>
    <w:r>
      <w:rPr>
        <w:rFonts w:hint="eastAsia"/>
      </w:rPr>
      <w:tab/>
    </w:r>
    <w:r>
      <w:rPr>
        <w:rFonts w:hint="eastAsia"/>
      </w:rPr>
      <w:tab/>
    </w:r>
    <w:r>
      <w:rPr>
        <w:rFonts w:hint="eastAsia"/>
      </w:rPr>
      <w:t>（</w:t>
    </w:r>
    <w:r>
      <w:rPr>
        <w:rFonts w:hint="eastAsia"/>
      </w:rPr>
      <w:t>様式</w:t>
    </w:r>
    <w:r w:rsidR="001A65AA">
      <w:rPr>
        <w:rFonts w:hint="eastAsia"/>
      </w:rPr>
      <w:t>７</w:t>
    </w:r>
    <w:r>
      <w:rPr>
        <w:rFonts w:hint="eastAsia"/>
      </w:rPr>
      <w:t>）</w:t>
    </w:r>
  </w:p>
  <w:p w14:paraId="5F32F5F3" w14:textId="77777777" w:rsidR="00F419DB" w:rsidRDefault="00F419DB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EA9ED" w14:textId="77777777" w:rsidR="001A65AA" w:rsidRDefault="001A65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19DB"/>
    <w:rsid w:val="00017006"/>
    <w:rsid w:val="000830CF"/>
    <w:rsid w:val="00090DE6"/>
    <w:rsid w:val="000F0BFD"/>
    <w:rsid w:val="001905D6"/>
    <w:rsid w:val="001A65AA"/>
    <w:rsid w:val="001E7A2B"/>
    <w:rsid w:val="00244D29"/>
    <w:rsid w:val="002A474C"/>
    <w:rsid w:val="002C6CA5"/>
    <w:rsid w:val="002D02E6"/>
    <w:rsid w:val="0030324D"/>
    <w:rsid w:val="00305123"/>
    <w:rsid w:val="003363AB"/>
    <w:rsid w:val="00396733"/>
    <w:rsid w:val="00413838"/>
    <w:rsid w:val="004465AE"/>
    <w:rsid w:val="004661C4"/>
    <w:rsid w:val="005F295C"/>
    <w:rsid w:val="005F49FF"/>
    <w:rsid w:val="006A67AC"/>
    <w:rsid w:val="006A6A6D"/>
    <w:rsid w:val="006F1670"/>
    <w:rsid w:val="006F2E8A"/>
    <w:rsid w:val="00734CC7"/>
    <w:rsid w:val="007627E7"/>
    <w:rsid w:val="007A4B57"/>
    <w:rsid w:val="007C6AEA"/>
    <w:rsid w:val="00800B06"/>
    <w:rsid w:val="008C0600"/>
    <w:rsid w:val="008F1E99"/>
    <w:rsid w:val="009248B0"/>
    <w:rsid w:val="00963180"/>
    <w:rsid w:val="009860C7"/>
    <w:rsid w:val="00A02D56"/>
    <w:rsid w:val="00A20F91"/>
    <w:rsid w:val="00A46D0A"/>
    <w:rsid w:val="00A76F4C"/>
    <w:rsid w:val="00A8052E"/>
    <w:rsid w:val="00B2420E"/>
    <w:rsid w:val="00BE6B14"/>
    <w:rsid w:val="00C67691"/>
    <w:rsid w:val="00D20C2A"/>
    <w:rsid w:val="00D5375A"/>
    <w:rsid w:val="00D702ED"/>
    <w:rsid w:val="00D76999"/>
    <w:rsid w:val="00D96CC7"/>
    <w:rsid w:val="00DD51BB"/>
    <w:rsid w:val="00E51CD8"/>
    <w:rsid w:val="00EB15EF"/>
    <w:rsid w:val="00F077E3"/>
    <w:rsid w:val="00F2519B"/>
    <w:rsid w:val="00F419DB"/>
    <w:rsid w:val="00F42E53"/>
    <w:rsid w:val="00F632D9"/>
    <w:rsid w:val="00FF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8AA8F07"/>
  <w15:docId w15:val="{4498641F-6E77-4BDA-81B9-99A69EED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19D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19DB"/>
  </w:style>
  <w:style w:type="paragraph" w:styleId="a5">
    <w:name w:val="footer"/>
    <w:basedOn w:val="a"/>
    <w:link w:val="a6"/>
    <w:uiPriority w:val="99"/>
    <w:unhideWhenUsed/>
    <w:rsid w:val="00F419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19DB"/>
  </w:style>
  <w:style w:type="paragraph" w:styleId="a7">
    <w:name w:val="Balloon Text"/>
    <w:basedOn w:val="a"/>
    <w:link w:val="a8"/>
    <w:uiPriority w:val="99"/>
    <w:semiHidden/>
    <w:unhideWhenUsed/>
    <w:rsid w:val="00F419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19D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1E7A2B"/>
    <w:pPr>
      <w:jc w:val="center"/>
    </w:pPr>
  </w:style>
  <w:style w:type="character" w:customStyle="1" w:styleId="aa">
    <w:name w:val="記 (文字)"/>
    <w:basedOn w:val="a0"/>
    <w:link w:val="a9"/>
    <w:uiPriority w:val="99"/>
    <w:rsid w:val="001E7A2B"/>
  </w:style>
  <w:style w:type="paragraph" w:styleId="ab">
    <w:name w:val="Closing"/>
    <w:basedOn w:val="a"/>
    <w:link w:val="ac"/>
    <w:uiPriority w:val="99"/>
    <w:unhideWhenUsed/>
    <w:rsid w:val="001E7A2B"/>
    <w:pPr>
      <w:jc w:val="right"/>
    </w:pPr>
  </w:style>
  <w:style w:type="character" w:customStyle="1" w:styleId="ac">
    <w:name w:val="結語 (文字)"/>
    <w:basedOn w:val="a0"/>
    <w:link w:val="ab"/>
    <w:uiPriority w:val="99"/>
    <w:rsid w:val="001E7A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2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1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ECECF-4135-4C77-8487-188E20350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setup</dc:creator>
  <cp:lastModifiedBy>須川　美穂</cp:lastModifiedBy>
  <cp:revision>34</cp:revision>
  <cp:lastPrinted>2018-09-27T04:31:00Z</cp:lastPrinted>
  <dcterms:created xsi:type="dcterms:W3CDTF">2016-06-20T00:45:00Z</dcterms:created>
  <dcterms:modified xsi:type="dcterms:W3CDTF">2026-06-11T04:17:00Z</dcterms:modified>
</cp:coreProperties>
</file>