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5CA2" w14:textId="77777777" w:rsidR="00AC4A43" w:rsidRPr="00B9695C" w:rsidRDefault="00AC4A43" w:rsidP="000A5D97">
      <w:pPr>
        <w:spacing w:afterLines="25" w:after="84"/>
        <w:jc w:val="center"/>
        <w:rPr>
          <w:sz w:val="40"/>
          <w:szCs w:val="40"/>
        </w:rPr>
      </w:pPr>
      <w:r w:rsidRPr="009106A6">
        <w:rPr>
          <w:rFonts w:hint="eastAsia"/>
          <w:spacing w:val="133"/>
          <w:kern w:val="0"/>
          <w:sz w:val="40"/>
          <w:szCs w:val="40"/>
          <w:fitText w:val="2400" w:id="-174328064"/>
        </w:rPr>
        <w:t>病院概</w:t>
      </w:r>
      <w:r w:rsidRPr="009106A6">
        <w:rPr>
          <w:rFonts w:hint="eastAsia"/>
          <w:spacing w:val="1"/>
          <w:kern w:val="0"/>
          <w:sz w:val="40"/>
          <w:szCs w:val="40"/>
          <w:fitText w:val="2400" w:id="-174328064"/>
        </w:rPr>
        <w:t>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6"/>
        <w:gridCol w:w="1237"/>
        <w:gridCol w:w="217"/>
        <w:gridCol w:w="449"/>
        <w:gridCol w:w="87"/>
        <w:gridCol w:w="595"/>
        <w:gridCol w:w="224"/>
        <w:gridCol w:w="1046"/>
        <w:gridCol w:w="297"/>
        <w:gridCol w:w="2432"/>
      </w:tblGrid>
      <w:tr w:rsidR="00A6655B" w:rsidRPr="00A6655B" w14:paraId="02B7BFDB" w14:textId="77777777" w:rsidTr="00154BE5">
        <w:tc>
          <w:tcPr>
            <w:tcW w:w="253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445B261" w14:textId="77777777" w:rsidR="00AC4A43" w:rsidRPr="00A6655B" w:rsidRDefault="00AC4A43" w:rsidP="00F66B04">
            <w:pPr>
              <w:ind w:leftChars="50" w:left="113" w:rightChars="50" w:right="113"/>
              <w:jc w:val="distribute"/>
            </w:pPr>
            <w:r w:rsidRPr="00A6655B">
              <w:rPr>
                <w:rFonts w:hint="eastAsia"/>
              </w:rPr>
              <w:t>名称</w:t>
            </w:r>
          </w:p>
        </w:tc>
        <w:tc>
          <w:tcPr>
            <w:tcW w:w="6742" w:type="dxa"/>
            <w:gridSpan w:val="9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912EC" w14:textId="77777777" w:rsidR="00AC4A43" w:rsidRPr="00A6655B" w:rsidRDefault="00AC4A43" w:rsidP="00F66B04">
            <w:pPr>
              <w:ind w:leftChars="50" w:left="113" w:rightChars="50" w:right="113"/>
            </w:pPr>
            <w:r w:rsidRPr="00A6655B">
              <w:rPr>
                <w:rFonts w:hint="eastAsia"/>
              </w:rPr>
              <w:t>市立岸和田市民病院</w:t>
            </w:r>
          </w:p>
        </w:tc>
      </w:tr>
      <w:tr w:rsidR="00A6655B" w:rsidRPr="00A6655B" w14:paraId="174CBDD0" w14:textId="77777777" w:rsidTr="00154BE5">
        <w:tc>
          <w:tcPr>
            <w:tcW w:w="2530" w:type="dxa"/>
            <w:tcBorders>
              <w:left w:val="single" w:sz="12" w:space="0" w:color="auto"/>
            </w:tcBorders>
            <w:shd w:val="clear" w:color="auto" w:fill="auto"/>
          </w:tcPr>
          <w:p w14:paraId="5E47D90C" w14:textId="77777777" w:rsidR="00AC4A43" w:rsidRPr="00A6655B" w:rsidRDefault="00AC4A43" w:rsidP="00F66B04">
            <w:pPr>
              <w:ind w:leftChars="50" w:left="113" w:rightChars="50" w:right="113"/>
              <w:jc w:val="distribute"/>
            </w:pPr>
            <w:r w:rsidRPr="00A6655B">
              <w:rPr>
                <w:rFonts w:hint="eastAsia"/>
              </w:rPr>
              <w:t>所在地</w:t>
            </w:r>
          </w:p>
        </w:tc>
        <w:tc>
          <w:tcPr>
            <w:tcW w:w="6742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55E8CD0" w14:textId="77777777" w:rsidR="00AC4A43" w:rsidRPr="00A6655B" w:rsidRDefault="00AC4A43" w:rsidP="00F66B04">
            <w:pPr>
              <w:ind w:leftChars="50" w:left="113" w:rightChars="50" w:right="113"/>
            </w:pPr>
            <w:r w:rsidRPr="00A6655B">
              <w:rPr>
                <w:rFonts w:hint="eastAsia"/>
              </w:rPr>
              <w:t>岸和田市額原町1001番地</w:t>
            </w:r>
          </w:p>
        </w:tc>
      </w:tr>
      <w:tr w:rsidR="003D2495" w:rsidRPr="00A6655B" w14:paraId="50BEE855" w14:textId="77777777" w:rsidTr="00154BE5">
        <w:tc>
          <w:tcPr>
            <w:tcW w:w="2530" w:type="dxa"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61A9B84" w14:textId="77777777" w:rsidR="003D2495" w:rsidRPr="00A6655B" w:rsidRDefault="00CA19C1" w:rsidP="00F66B04">
            <w:pPr>
              <w:ind w:leftChars="50" w:left="113" w:rightChars="50" w:right="113"/>
              <w:jc w:val="distribute"/>
            </w:pPr>
            <w:r w:rsidRPr="00A6655B">
              <w:rPr>
                <w:rFonts w:hint="eastAsia"/>
              </w:rPr>
              <w:t>敷地</w:t>
            </w:r>
            <w:r w:rsidR="003D2495" w:rsidRPr="00A6655B">
              <w:rPr>
                <w:rFonts w:hint="eastAsia"/>
              </w:rPr>
              <w:t>面積</w:t>
            </w:r>
          </w:p>
        </w:tc>
        <w:tc>
          <w:tcPr>
            <w:tcW w:w="1918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CD17AD" w14:textId="77777777" w:rsidR="003D2495" w:rsidRPr="00A6655B" w:rsidRDefault="003D2495" w:rsidP="00F66B04">
            <w:pPr>
              <w:ind w:leftChars="50" w:left="113" w:rightChars="50" w:right="113"/>
              <w:jc w:val="right"/>
            </w:pPr>
            <w:r w:rsidRPr="00A6655B">
              <w:rPr>
                <w:rFonts w:hint="eastAsia"/>
              </w:rPr>
              <w:t>約19,880㎡</w:t>
            </w:r>
          </w:p>
        </w:tc>
        <w:tc>
          <w:tcPr>
            <w:tcW w:w="4824" w:type="dxa"/>
            <w:gridSpan w:val="6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8124A72" w14:textId="77777777" w:rsidR="003D2495" w:rsidRPr="00A6655B" w:rsidRDefault="003D2495" w:rsidP="00F66B04">
            <w:pPr>
              <w:ind w:rightChars="50" w:right="113"/>
              <w:rPr>
                <w:color w:val="FF0000"/>
              </w:rPr>
            </w:pPr>
          </w:p>
        </w:tc>
      </w:tr>
      <w:tr w:rsidR="003D2495" w:rsidRPr="00A6655B" w14:paraId="2C71696B" w14:textId="77777777" w:rsidTr="00154BE5">
        <w:tc>
          <w:tcPr>
            <w:tcW w:w="253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E3D474" w14:textId="77777777" w:rsidR="003D2495" w:rsidRPr="00A6655B" w:rsidRDefault="003D2495" w:rsidP="00F66B04">
            <w:pPr>
              <w:ind w:leftChars="250" w:left="567" w:rightChars="50" w:right="113"/>
              <w:jc w:val="distribute"/>
            </w:pPr>
            <w:r w:rsidRPr="00A6655B">
              <w:rPr>
                <w:rFonts w:hint="eastAsia"/>
              </w:rPr>
              <w:t>建築面積</w:t>
            </w:r>
          </w:p>
        </w:tc>
        <w:tc>
          <w:tcPr>
            <w:tcW w:w="191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5A3C3C" w14:textId="77777777" w:rsidR="003D2495" w:rsidRPr="00A6655B" w:rsidRDefault="001D2837" w:rsidP="00F66B04">
            <w:pPr>
              <w:ind w:leftChars="50" w:left="113" w:rightChars="50" w:right="113"/>
              <w:jc w:val="right"/>
            </w:pPr>
            <w:r w:rsidRPr="00A6655B">
              <w:rPr>
                <w:rFonts w:hint="eastAsia"/>
              </w:rPr>
              <w:t>9,853.66</w:t>
            </w:r>
            <w:r w:rsidR="003D2495" w:rsidRPr="00A6655B">
              <w:rPr>
                <w:rFonts w:hint="eastAsia"/>
              </w:rPr>
              <w:t>㎡</w:t>
            </w:r>
          </w:p>
        </w:tc>
        <w:tc>
          <w:tcPr>
            <w:tcW w:w="4824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9C59852" w14:textId="77777777" w:rsidR="003D2495" w:rsidRPr="00A6655B" w:rsidRDefault="003D2495" w:rsidP="00F66B04">
            <w:pPr>
              <w:ind w:rightChars="50" w:right="113"/>
              <w:rPr>
                <w:color w:val="FF0000"/>
              </w:rPr>
            </w:pPr>
          </w:p>
        </w:tc>
      </w:tr>
      <w:tr w:rsidR="003D2495" w:rsidRPr="00A6655B" w14:paraId="2845003D" w14:textId="77777777" w:rsidTr="00154BE5">
        <w:tc>
          <w:tcPr>
            <w:tcW w:w="2530" w:type="dxa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5E5E971" w14:textId="77777777" w:rsidR="003D2495" w:rsidRPr="00A6655B" w:rsidRDefault="003D2495" w:rsidP="00F66B04">
            <w:pPr>
              <w:ind w:leftChars="250" w:left="567" w:rightChars="50" w:right="113"/>
              <w:jc w:val="distribute"/>
            </w:pPr>
            <w:r w:rsidRPr="00A6655B">
              <w:rPr>
                <w:rFonts w:hint="eastAsia"/>
              </w:rPr>
              <w:t>延床面積</w:t>
            </w:r>
          </w:p>
        </w:tc>
        <w:tc>
          <w:tcPr>
            <w:tcW w:w="1918" w:type="dxa"/>
            <w:gridSpan w:val="3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039570A" w14:textId="77777777" w:rsidR="003D2495" w:rsidRPr="00A6655B" w:rsidRDefault="001D2837" w:rsidP="00F66B04">
            <w:pPr>
              <w:ind w:leftChars="50" w:left="113" w:rightChars="50" w:right="113"/>
              <w:jc w:val="right"/>
            </w:pPr>
            <w:r w:rsidRPr="00A6655B">
              <w:rPr>
                <w:rFonts w:hint="eastAsia"/>
              </w:rPr>
              <w:t>30,575.34</w:t>
            </w:r>
            <w:r w:rsidR="003D2495" w:rsidRPr="00A6655B">
              <w:rPr>
                <w:rFonts w:hint="eastAsia"/>
              </w:rPr>
              <w:t>㎡</w:t>
            </w:r>
          </w:p>
        </w:tc>
        <w:tc>
          <w:tcPr>
            <w:tcW w:w="4824" w:type="dxa"/>
            <w:gridSpan w:val="6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2CCDCF2" w14:textId="77777777" w:rsidR="003D2495" w:rsidRPr="00A6655B" w:rsidRDefault="003D2495" w:rsidP="00F66B04">
            <w:pPr>
              <w:ind w:rightChars="50" w:right="113"/>
              <w:rPr>
                <w:color w:val="FF0000"/>
              </w:rPr>
            </w:pPr>
          </w:p>
        </w:tc>
      </w:tr>
      <w:tr w:rsidR="00A6655B" w:rsidRPr="00A6655B" w14:paraId="025C6AC6" w14:textId="77777777" w:rsidTr="00154BE5">
        <w:tc>
          <w:tcPr>
            <w:tcW w:w="2530" w:type="dxa"/>
            <w:tcBorders>
              <w:left w:val="single" w:sz="12" w:space="0" w:color="auto"/>
            </w:tcBorders>
            <w:shd w:val="clear" w:color="auto" w:fill="auto"/>
          </w:tcPr>
          <w:p w14:paraId="7A26F335" w14:textId="77777777" w:rsidR="00AC4A43" w:rsidRPr="00A6655B" w:rsidRDefault="00AC4A43" w:rsidP="00F66B04">
            <w:pPr>
              <w:ind w:leftChars="50" w:left="113" w:rightChars="50" w:right="113"/>
              <w:jc w:val="distribute"/>
            </w:pPr>
            <w:r w:rsidRPr="00A6655B">
              <w:rPr>
                <w:rFonts w:hint="eastAsia"/>
              </w:rPr>
              <w:t>建物構造</w:t>
            </w:r>
          </w:p>
        </w:tc>
        <w:tc>
          <w:tcPr>
            <w:tcW w:w="6742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4D2A4B" w14:textId="77777777" w:rsidR="003D2495" w:rsidRPr="00A6655B" w:rsidRDefault="003D2495" w:rsidP="00F66B04">
            <w:pPr>
              <w:ind w:leftChars="50" w:left="113" w:rightChars="50" w:right="113"/>
            </w:pPr>
            <w:r w:rsidRPr="00A6655B">
              <w:rPr>
                <w:rFonts w:hint="eastAsia"/>
              </w:rPr>
              <w:t>鉄骨鉄筋コンクリート造</w:t>
            </w:r>
          </w:p>
        </w:tc>
      </w:tr>
      <w:tr w:rsidR="00A6655B" w:rsidRPr="00A6655B" w14:paraId="07102FE4" w14:textId="77777777" w:rsidTr="00154BE5">
        <w:tc>
          <w:tcPr>
            <w:tcW w:w="2530" w:type="dxa"/>
            <w:tcBorders>
              <w:left w:val="single" w:sz="12" w:space="0" w:color="auto"/>
            </w:tcBorders>
            <w:shd w:val="clear" w:color="auto" w:fill="auto"/>
          </w:tcPr>
          <w:p w14:paraId="2E78D425" w14:textId="77777777" w:rsidR="00AC4A43" w:rsidRPr="00A6655B" w:rsidRDefault="00AC4A43" w:rsidP="00F66B04">
            <w:pPr>
              <w:ind w:leftChars="50" w:left="113" w:rightChars="50" w:right="113"/>
              <w:jc w:val="distribute"/>
            </w:pPr>
            <w:r w:rsidRPr="00A6655B">
              <w:rPr>
                <w:rFonts w:hint="eastAsia"/>
              </w:rPr>
              <w:t>規模</w:t>
            </w:r>
          </w:p>
        </w:tc>
        <w:tc>
          <w:tcPr>
            <w:tcW w:w="6742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C6F5B58" w14:textId="77777777" w:rsidR="00AC4A43" w:rsidRPr="00A6655B" w:rsidRDefault="003D2495" w:rsidP="00F66B04">
            <w:pPr>
              <w:ind w:leftChars="50" w:left="113" w:rightChars="50" w:right="113"/>
            </w:pPr>
            <w:r w:rsidRPr="00A6655B">
              <w:rPr>
                <w:rFonts w:hint="eastAsia"/>
              </w:rPr>
              <w:t>地下１階・地上６階建て（一部７階）</w:t>
            </w:r>
          </w:p>
        </w:tc>
      </w:tr>
      <w:tr w:rsidR="00A6655B" w:rsidRPr="00A6655B" w14:paraId="199357FD" w14:textId="77777777" w:rsidTr="00154BE5">
        <w:tc>
          <w:tcPr>
            <w:tcW w:w="2530" w:type="dxa"/>
            <w:tcBorders>
              <w:left w:val="single" w:sz="12" w:space="0" w:color="auto"/>
            </w:tcBorders>
            <w:shd w:val="clear" w:color="auto" w:fill="auto"/>
          </w:tcPr>
          <w:p w14:paraId="1309E71E" w14:textId="77777777" w:rsidR="00AC4A43" w:rsidRPr="00A6655B" w:rsidRDefault="00AC4A43" w:rsidP="00F66B04">
            <w:pPr>
              <w:ind w:leftChars="50" w:left="113" w:rightChars="50" w:right="113"/>
              <w:jc w:val="distribute"/>
            </w:pPr>
            <w:r w:rsidRPr="00A6655B">
              <w:rPr>
                <w:rFonts w:hint="eastAsia"/>
              </w:rPr>
              <w:t>付帯施設</w:t>
            </w:r>
          </w:p>
        </w:tc>
        <w:tc>
          <w:tcPr>
            <w:tcW w:w="6742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DF42098" w14:textId="77777777" w:rsidR="00AC4A43" w:rsidRPr="00A6655B" w:rsidRDefault="003D2495" w:rsidP="00F66B04">
            <w:pPr>
              <w:ind w:leftChars="50" w:left="113" w:rightChars="50" w:right="113"/>
            </w:pPr>
            <w:r w:rsidRPr="00A6655B">
              <w:rPr>
                <w:rFonts w:hint="eastAsia"/>
              </w:rPr>
              <w:t>医師公舎（２７戸）</w:t>
            </w:r>
          </w:p>
        </w:tc>
      </w:tr>
      <w:tr w:rsidR="003D2495" w:rsidRPr="00A6655B" w14:paraId="7CA53024" w14:textId="77777777" w:rsidTr="00154BE5">
        <w:tc>
          <w:tcPr>
            <w:tcW w:w="2530" w:type="dxa"/>
            <w:tcBorders>
              <w:left w:val="single" w:sz="12" w:space="0" w:color="auto"/>
            </w:tcBorders>
            <w:shd w:val="clear" w:color="auto" w:fill="auto"/>
          </w:tcPr>
          <w:p w14:paraId="44A3469F" w14:textId="77777777" w:rsidR="003D2495" w:rsidRPr="00A6655B" w:rsidRDefault="003D2495" w:rsidP="00F66B04">
            <w:pPr>
              <w:ind w:leftChars="50" w:left="113" w:rightChars="50" w:right="113"/>
              <w:jc w:val="distribute"/>
            </w:pPr>
            <w:r w:rsidRPr="00A6655B">
              <w:rPr>
                <w:rFonts w:hint="eastAsia"/>
              </w:rPr>
              <w:t>駐車場</w:t>
            </w:r>
          </w:p>
        </w:tc>
        <w:tc>
          <w:tcPr>
            <w:tcW w:w="14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6D92711" w14:textId="77777777" w:rsidR="003D2495" w:rsidRPr="00A6655B" w:rsidRDefault="003D2495" w:rsidP="00F66B04">
            <w:pPr>
              <w:ind w:leftChars="50" w:left="113"/>
              <w:jc w:val="distribute"/>
            </w:pPr>
            <w:r w:rsidRPr="00A6655B">
              <w:rPr>
                <w:rFonts w:hint="eastAsia"/>
              </w:rPr>
              <w:t>外来者用</w:t>
            </w:r>
          </w:p>
          <w:p w14:paraId="13BC80D5" w14:textId="77777777" w:rsidR="003D2495" w:rsidRPr="00A6655B" w:rsidRDefault="003D2495" w:rsidP="00F66B04">
            <w:pPr>
              <w:ind w:leftChars="50" w:left="113"/>
              <w:jc w:val="distribute"/>
            </w:pPr>
            <w:r w:rsidRPr="00A6655B">
              <w:rPr>
                <w:rFonts w:hint="eastAsia"/>
              </w:rPr>
              <w:t>職員用</w:t>
            </w:r>
          </w:p>
          <w:p w14:paraId="41A7340F" w14:textId="77777777" w:rsidR="003D2495" w:rsidRPr="00A6655B" w:rsidRDefault="003D2495" w:rsidP="00F66B04">
            <w:pPr>
              <w:ind w:leftChars="50" w:left="113"/>
              <w:jc w:val="distribute"/>
            </w:pPr>
            <w:r w:rsidRPr="00A6655B">
              <w:rPr>
                <w:rFonts w:hint="eastAsia"/>
              </w:rPr>
              <w:t>医師公舎</w:t>
            </w:r>
          </w:p>
        </w:tc>
        <w:tc>
          <w:tcPr>
            <w:tcW w:w="114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68504A2" w14:textId="77777777" w:rsidR="003D2495" w:rsidRPr="00A6655B" w:rsidRDefault="001D2837" w:rsidP="00F66B04">
            <w:pPr>
              <w:widowControl/>
              <w:jc w:val="right"/>
            </w:pPr>
            <w:r w:rsidRPr="00A6655B">
              <w:rPr>
                <w:rFonts w:hint="eastAsia"/>
              </w:rPr>
              <w:t>２８０</w:t>
            </w:r>
            <w:r w:rsidR="003D2495" w:rsidRPr="00A6655B">
              <w:rPr>
                <w:rFonts w:hint="eastAsia"/>
              </w:rPr>
              <w:t>台</w:t>
            </w:r>
          </w:p>
          <w:p w14:paraId="780F84E1" w14:textId="77777777" w:rsidR="003D2495" w:rsidRPr="00A6655B" w:rsidRDefault="001D2837" w:rsidP="00F66B04">
            <w:pPr>
              <w:widowControl/>
              <w:jc w:val="right"/>
            </w:pPr>
            <w:r w:rsidRPr="00A6655B">
              <w:rPr>
                <w:rFonts w:hint="eastAsia"/>
              </w:rPr>
              <w:t>２６７</w:t>
            </w:r>
            <w:r w:rsidR="003D2495" w:rsidRPr="00A6655B">
              <w:rPr>
                <w:rFonts w:hint="eastAsia"/>
              </w:rPr>
              <w:t>台</w:t>
            </w:r>
          </w:p>
          <w:p w14:paraId="06699744" w14:textId="77777777" w:rsidR="003D2495" w:rsidRPr="00A6655B" w:rsidRDefault="003D2495" w:rsidP="00F66B04">
            <w:pPr>
              <w:jc w:val="right"/>
            </w:pPr>
            <w:r w:rsidRPr="00A6655B">
              <w:rPr>
                <w:rFonts w:hint="eastAsia"/>
              </w:rPr>
              <w:t>２２台</w:t>
            </w:r>
          </w:p>
        </w:tc>
        <w:tc>
          <w:tcPr>
            <w:tcW w:w="4140" w:type="dxa"/>
            <w:gridSpan w:val="4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1BDCB1FE" w14:textId="77777777" w:rsidR="003D2495" w:rsidRPr="00A6655B" w:rsidRDefault="003D2495" w:rsidP="00F66B04">
            <w:pPr>
              <w:ind w:rightChars="50" w:right="113"/>
              <w:rPr>
                <w:color w:val="FF0000"/>
              </w:rPr>
            </w:pPr>
          </w:p>
        </w:tc>
      </w:tr>
      <w:tr w:rsidR="003D2495" w:rsidRPr="00A6655B" w14:paraId="34FA80BC" w14:textId="77777777" w:rsidTr="00154BE5">
        <w:tc>
          <w:tcPr>
            <w:tcW w:w="2530" w:type="dxa"/>
            <w:tcBorders>
              <w:left w:val="single" w:sz="12" w:space="0" w:color="auto"/>
            </w:tcBorders>
            <w:shd w:val="clear" w:color="auto" w:fill="auto"/>
          </w:tcPr>
          <w:p w14:paraId="6834D13B" w14:textId="77777777" w:rsidR="003D2495" w:rsidRPr="00A6655B" w:rsidRDefault="003D2495" w:rsidP="00F66B04">
            <w:pPr>
              <w:ind w:leftChars="50" w:left="113" w:rightChars="50" w:right="113"/>
              <w:jc w:val="distribute"/>
            </w:pPr>
            <w:r w:rsidRPr="00A6655B">
              <w:rPr>
                <w:rFonts w:hint="eastAsia"/>
              </w:rPr>
              <w:t>駐輪場</w:t>
            </w:r>
          </w:p>
        </w:tc>
        <w:tc>
          <w:tcPr>
            <w:tcW w:w="1460" w:type="dxa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D4BC3E3" w14:textId="77777777" w:rsidR="003D2495" w:rsidRPr="00A6655B" w:rsidRDefault="003D2495" w:rsidP="00F66B04">
            <w:pPr>
              <w:ind w:leftChars="50" w:left="113"/>
              <w:jc w:val="distribute"/>
            </w:pPr>
            <w:r w:rsidRPr="00A6655B">
              <w:rPr>
                <w:rFonts w:hint="eastAsia"/>
              </w:rPr>
              <w:t>外来者用</w:t>
            </w:r>
          </w:p>
          <w:p w14:paraId="6EA6B42D" w14:textId="77777777" w:rsidR="003D2495" w:rsidRPr="00A6655B" w:rsidRDefault="003D2495" w:rsidP="00F66B04">
            <w:pPr>
              <w:ind w:leftChars="50" w:left="113"/>
              <w:jc w:val="distribute"/>
            </w:pPr>
            <w:r w:rsidRPr="00A6655B">
              <w:rPr>
                <w:rFonts w:hint="eastAsia"/>
              </w:rPr>
              <w:t>職員用</w:t>
            </w:r>
          </w:p>
        </w:tc>
        <w:tc>
          <w:tcPr>
            <w:tcW w:w="1142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C5B24F3" w14:textId="77777777" w:rsidR="003D2495" w:rsidRPr="00A6655B" w:rsidRDefault="003D2495" w:rsidP="00F66B04">
            <w:pPr>
              <w:widowControl/>
              <w:jc w:val="right"/>
            </w:pPr>
            <w:r w:rsidRPr="00A6655B">
              <w:rPr>
                <w:rFonts w:hint="eastAsia"/>
              </w:rPr>
              <w:t>１６０台</w:t>
            </w:r>
          </w:p>
          <w:p w14:paraId="1FA548D5" w14:textId="77777777" w:rsidR="003D2495" w:rsidRPr="00A6655B" w:rsidRDefault="003D2495" w:rsidP="00F66B04">
            <w:pPr>
              <w:widowControl/>
              <w:jc w:val="right"/>
            </w:pPr>
            <w:r w:rsidRPr="00A6655B">
              <w:rPr>
                <w:rFonts w:hint="eastAsia"/>
              </w:rPr>
              <w:t>２１０台</w:t>
            </w:r>
          </w:p>
        </w:tc>
        <w:tc>
          <w:tcPr>
            <w:tcW w:w="4140" w:type="dxa"/>
            <w:gridSpan w:val="4"/>
            <w:tcBorders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2E7E2F4" w14:textId="77777777" w:rsidR="003D2495" w:rsidRPr="00A6655B" w:rsidRDefault="003D2495" w:rsidP="00F66B04">
            <w:pPr>
              <w:ind w:leftChars="50" w:left="113" w:rightChars="50" w:right="113"/>
              <w:rPr>
                <w:color w:val="FF0000"/>
              </w:rPr>
            </w:pPr>
          </w:p>
        </w:tc>
      </w:tr>
      <w:tr w:rsidR="006019BC" w:rsidRPr="00A6655B" w14:paraId="0533DD8F" w14:textId="77777777" w:rsidTr="00154BE5">
        <w:trPr>
          <w:trHeight w:val="114"/>
        </w:trPr>
        <w:tc>
          <w:tcPr>
            <w:tcW w:w="2530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14:paraId="09297AD3" w14:textId="77777777" w:rsidR="006019BC" w:rsidRPr="00A6655B" w:rsidRDefault="006019BC" w:rsidP="00F66B04">
            <w:pPr>
              <w:ind w:leftChars="50" w:left="113" w:rightChars="50" w:right="113"/>
              <w:jc w:val="distribute"/>
            </w:pPr>
            <w:r w:rsidRPr="00A6655B">
              <w:rPr>
                <w:rFonts w:hint="eastAsia"/>
              </w:rPr>
              <w:t>部門別面積</w:t>
            </w:r>
          </w:p>
        </w:tc>
        <w:tc>
          <w:tcPr>
            <w:tcW w:w="2007" w:type="dxa"/>
            <w:gridSpan w:val="4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1759B1EB" w14:textId="77777777" w:rsidR="006019BC" w:rsidRPr="00A6655B" w:rsidRDefault="006019BC" w:rsidP="00F66B04">
            <w:pPr>
              <w:ind w:leftChars="50" w:left="113"/>
              <w:jc w:val="distribute"/>
            </w:pPr>
            <w:r w:rsidRPr="00A6655B">
              <w:rPr>
                <w:rFonts w:hint="eastAsia"/>
              </w:rPr>
              <w:t>一般病棟部門</w:t>
            </w:r>
          </w:p>
        </w:tc>
        <w:tc>
          <w:tcPr>
            <w:tcW w:w="187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0B3FDD" w14:textId="77777777" w:rsidR="006019BC" w:rsidRPr="00A6655B" w:rsidRDefault="006019BC" w:rsidP="00F66B04">
            <w:pPr>
              <w:ind w:rightChars="50" w:right="113"/>
              <w:jc w:val="right"/>
            </w:pPr>
            <w:r w:rsidRPr="00A6655B">
              <w:rPr>
                <w:rFonts w:hint="eastAsia"/>
              </w:rPr>
              <w:t>10,519.78㎡</w:t>
            </w:r>
          </w:p>
        </w:tc>
        <w:tc>
          <w:tcPr>
            <w:tcW w:w="2865" w:type="dxa"/>
            <w:gridSpan w:val="2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59DE3AB" w14:textId="77777777" w:rsidR="006019BC" w:rsidRPr="00A6655B" w:rsidRDefault="006019BC" w:rsidP="00F66B04">
            <w:pPr>
              <w:ind w:leftChars="50" w:left="113" w:rightChars="50" w:right="113"/>
              <w:rPr>
                <w:color w:val="FF0000"/>
              </w:rPr>
            </w:pPr>
          </w:p>
        </w:tc>
      </w:tr>
      <w:tr w:rsidR="006019BC" w:rsidRPr="00A6655B" w14:paraId="5124FFFA" w14:textId="77777777" w:rsidTr="00154BE5">
        <w:trPr>
          <w:trHeight w:val="113"/>
        </w:trPr>
        <w:tc>
          <w:tcPr>
            <w:tcW w:w="253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31C76089" w14:textId="77777777" w:rsidR="006019BC" w:rsidRPr="00A6655B" w:rsidRDefault="006019BC" w:rsidP="00F66B04">
            <w:pPr>
              <w:ind w:leftChars="50" w:left="113" w:rightChars="50" w:right="113"/>
              <w:jc w:val="distribute"/>
            </w:pPr>
          </w:p>
        </w:tc>
        <w:tc>
          <w:tcPr>
            <w:tcW w:w="2007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8CF3A57" w14:textId="77777777" w:rsidR="006019BC" w:rsidRPr="00A6655B" w:rsidRDefault="006019BC" w:rsidP="00F66B04">
            <w:pPr>
              <w:ind w:leftChars="50" w:left="113"/>
              <w:jc w:val="distribute"/>
            </w:pPr>
            <w:r w:rsidRPr="00A6655B">
              <w:rPr>
                <w:rFonts w:hint="eastAsia"/>
              </w:rPr>
              <w:t>診療部門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FDFBE3" w14:textId="77777777" w:rsidR="006019BC" w:rsidRPr="00A6655B" w:rsidRDefault="001D2837" w:rsidP="00F66B04">
            <w:pPr>
              <w:ind w:rightChars="50" w:right="113"/>
              <w:jc w:val="right"/>
            </w:pPr>
            <w:r w:rsidRPr="00A6655B">
              <w:rPr>
                <w:rFonts w:hint="eastAsia"/>
              </w:rPr>
              <w:t>13,553.51</w:t>
            </w:r>
            <w:r w:rsidR="006019BC" w:rsidRPr="00A6655B">
              <w:rPr>
                <w:rFonts w:hint="eastAsia"/>
              </w:rPr>
              <w:t>㎡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AB51CF7" w14:textId="77777777" w:rsidR="006019BC" w:rsidRPr="00A6655B" w:rsidRDefault="006019BC" w:rsidP="00F66B04">
            <w:pPr>
              <w:ind w:leftChars="50" w:left="113" w:rightChars="50" w:right="113"/>
              <w:rPr>
                <w:color w:val="FF0000"/>
              </w:rPr>
            </w:pPr>
          </w:p>
        </w:tc>
      </w:tr>
      <w:tr w:rsidR="006019BC" w:rsidRPr="00A6655B" w14:paraId="0FC79539" w14:textId="77777777" w:rsidTr="00154BE5">
        <w:trPr>
          <w:trHeight w:val="113"/>
        </w:trPr>
        <w:tc>
          <w:tcPr>
            <w:tcW w:w="253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37D0845" w14:textId="77777777" w:rsidR="006019BC" w:rsidRPr="00A6655B" w:rsidRDefault="006019BC" w:rsidP="00F66B04">
            <w:pPr>
              <w:ind w:leftChars="50" w:left="113" w:rightChars="50" w:right="113"/>
              <w:jc w:val="distribute"/>
            </w:pPr>
          </w:p>
        </w:tc>
        <w:tc>
          <w:tcPr>
            <w:tcW w:w="2007" w:type="dxa"/>
            <w:gridSpan w:val="4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B2E881" w14:textId="77777777" w:rsidR="006019BC" w:rsidRPr="00A6655B" w:rsidRDefault="006019BC" w:rsidP="00F66B04">
            <w:pPr>
              <w:ind w:leftChars="50" w:left="113"/>
              <w:jc w:val="distribute"/>
            </w:pPr>
            <w:r w:rsidRPr="00A6655B">
              <w:rPr>
                <w:rFonts w:hint="eastAsia"/>
              </w:rPr>
              <w:t>管理部門</w:t>
            </w:r>
          </w:p>
        </w:tc>
        <w:tc>
          <w:tcPr>
            <w:tcW w:w="187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8E617F" w14:textId="77777777" w:rsidR="006019BC" w:rsidRPr="00A6655B" w:rsidRDefault="001D2837" w:rsidP="00F66B04">
            <w:pPr>
              <w:ind w:rightChars="50" w:right="113"/>
              <w:jc w:val="right"/>
            </w:pPr>
            <w:r w:rsidRPr="00A6655B">
              <w:rPr>
                <w:rFonts w:hint="eastAsia"/>
              </w:rPr>
              <w:t>6,502.05</w:t>
            </w:r>
            <w:r w:rsidR="006019BC" w:rsidRPr="00A6655B">
              <w:rPr>
                <w:rFonts w:hint="eastAsia"/>
              </w:rPr>
              <w:t>㎡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13F2DAA" w14:textId="77777777" w:rsidR="006019BC" w:rsidRPr="00A6655B" w:rsidRDefault="006019BC" w:rsidP="00F66B04">
            <w:pPr>
              <w:ind w:leftChars="50" w:left="113" w:rightChars="50" w:right="113"/>
              <w:rPr>
                <w:color w:val="FF0000"/>
              </w:rPr>
            </w:pPr>
          </w:p>
        </w:tc>
      </w:tr>
      <w:tr w:rsidR="00AC4A43" w:rsidRPr="00A6655B" w14:paraId="0D046367" w14:textId="77777777" w:rsidTr="00154BE5">
        <w:tc>
          <w:tcPr>
            <w:tcW w:w="2530" w:type="dxa"/>
            <w:tcBorders>
              <w:left w:val="single" w:sz="12" w:space="0" w:color="auto"/>
            </w:tcBorders>
            <w:shd w:val="clear" w:color="auto" w:fill="auto"/>
          </w:tcPr>
          <w:p w14:paraId="76B4639A" w14:textId="77777777" w:rsidR="00AC4A43" w:rsidRPr="00A6655B" w:rsidRDefault="00AC4A43" w:rsidP="00F66B04">
            <w:pPr>
              <w:ind w:leftChars="50" w:left="113" w:rightChars="50" w:right="113"/>
              <w:jc w:val="distribute"/>
            </w:pPr>
            <w:r w:rsidRPr="00A6655B">
              <w:rPr>
                <w:rFonts w:hint="eastAsia"/>
              </w:rPr>
              <w:t>病床数</w:t>
            </w:r>
          </w:p>
        </w:tc>
        <w:tc>
          <w:tcPr>
            <w:tcW w:w="6742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5DF81F" w14:textId="77777777" w:rsidR="00AC4A43" w:rsidRPr="00A6655B" w:rsidRDefault="00C33EF9" w:rsidP="00F66B04">
            <w:pPr>
              <w:ind w:leftChars="50" w:left="113" w:rightChars="50" w:right="113"/>
            </w:pPr>
            <w:r w:rsidRPr="00A6655B">
              <w:rPr>
                <w:rFonts w:hint="eastAsia"/>
              </w:rPr>
              <w:t>４００</w:t>
            </w:r>
            <w:r w:rsidR="006019BC" w:rsidRPr="00A6655B">
              <w:rPr>
                <w:rFonts w:hint="eastAsia"/>
              </w:rPr>
              <w:t>床（一般病床）</w:t>
            </w:r>
          </w:p>
        </w:tc>
      </w:tr>
      <w:tr w:rsidR="00AC4A43" w:rsidRPr="00A6655B" w14:paraId="0DC78F77" w14:textId="77777777" w:rsidTr="00154BE5">
        <w:trPr>
          <w:trHeight w:val="1601"/>
        </w:trPr>
        <w:tc>
          <w:tcPr>
            <w:tcW w:w="2530" w:type="dxa"/>
            <w:tcBorders>
              <w:left w:val="single" w:sz="12" w:space="0" w:color="auto"/>
            </w:tcBorders>
            <w:shd w:val="clear" w:color="auto" w:fill="auto"/>
          </w:tcPr>
          <w:p w14:paraId="7C662B5A" w14:textId="77777777" w:rsidR="00AC4A43" w:rsidRPr="00B252DE" w:rsidRDefault="00AC4A43" w:rsidP="00F66B04">
            <w:pPr>
              <w:ind w:leftChars="50" w:left="113" w:rightChars="50" w:right="113"/>
              <w:jc w:val="distribute"/>
            </w:pPr>
            <w:r w:rsidRPr="00B252DE">
              <w:rPr>
                <w:rFonts w:hint="eastAsia"/>
              </w:rPr>
              <w:t>診療</w:t>
            </w:r>
            <w:r w:rsidR="000A5D97" w:rsidRPr="00B252DE">
              <w:rPr>
                <w:rFonts w:hint="eastAsia"/>
              </w:rPr>
              <w:t>科（全</w:t>
            </w:r>
            <w:r w:rsidR="003B38DA" w:rsidRPr="00B252DE">
              <w:rPr>
                <w:rFonts w:hint="eastAsia"/>
              </w:rPr>
              <w:t>３３</w:t>
            </w:r>
            <w:r w:rsidR="000A5D97" w:rsidRPr="00B252DE">
              <w:rPr>
                <w:rFonts w:hint="eastAsia"/>
              </w:rPr>
              <w:t>科）</w:t>
            </w:r>
          </w:p>
        </w:tc>
        <w:tc>
          <w:tcPr>
            <w:tcW w:w="6742" w:type="dxa"/>
            <w:gridSpan w:val="9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69A053B" w14:textId="77777777" w:rsidR="006019BC" w:rsidRPr="00B252DE" w:rsidRDefault="003B38DA" w:rsidP="00021261">
            <w:pPr>
              <w:ind w:leftChars="50" w:left="113" w:rightChars="50" w:right="113"/>
            </w:pPr>
            <w:r w:rsidRPr="00B252DE">
              <w:rPr>
                <w:rFonts w:hint="eastAsia"/>
              </w:rPr>
              <w:t>内科、循環器内科、消火器内科、呼吸器内科、神経内科、代謝・内分泌内科、血液内科、腫瘍内科、緩和ケア内科、腎臓内科、精神科、小児科、皮膚科、外科、消化器外科、乳腺外科、整形外科、脳神経外科、心臓血管外科、呼吸器外科、泌尿器科、産婦人科、耳鼻咽喉科、眼科、形成外科、歯科口腔外科、救急科、放射線科、放射線治療科、麻酔科、リハビリテーション科、病理診断科、リウマチ</w:t>
            </w:r>
            <w:r w:rsidR="002018BE" w:rsidRPr="00B252DE">
              <w:rPr>
                <w:rFonts w:hint="eastAsia"/>
              </w:rPr>
              <w:t>・膠原病内</w:t>
            </w:r>
            <w:r w:rsidRPr="00B252DE">
              <w:rPr>
                <w:rFonts w:hint="eastAsia"/>
              </w:rPr>
              <w:t>科</w:t>
            </w:r>
          </w:p>
        </w:tc>
      </w:tr>
      <w:tr w:rsidR="00113323" w:rsidRPr="00A6655B" w14:paraId="334034FE" w14:textId="77777777" w:rsidTr="00154BE5">
        <w:tc>
          <w:tcPr>
            <w:tcW w:w="2530" w:type="dxa"/>
            <w:tcBorders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3BD7726A" w14:textId="4675B757" w:rsidR="00113323" w:rsidRPr="003B38DA" w:rsidRDefault="00C17AF2" w:rsidP="00F66B04">
            <w:pPr>
              <w:ind w:leftChars="50" w:left="113" w:rightChars="50" w:right="113"/>
              <w:jc w:val="distribute"/>
            </w:pPr>
            <w:r w:rsidRPr="003B38DA">
              <w:rPr>
                <w:rFonts w:hint="eastAsia"/>
              </w:rPr>
              <w:t>令和</w:t>
            </w:r>
            <w:r w:rsidR="00414332">
              <w:rPr>
                <w:rFonts w:hint="eastAsia"/>
              </w:rPr>
              <w:t>7</w:t>
            </w:r>
            <w:r w:rsidR="00113323" w:rsidRPr="003B38DA">
              <w:rPr>
                <w:rFonts w:hint="eastAsia"/>
              </w:rPr>
              <w:t>年度実績値</w:t>
            </w:r>
          </w:p>
        </w:tc>
        <w:tc>
          <w:tcPr>
            <w:tcW w:w="1460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14:paraId="534D3076" w14:textId="77777777" w:rsidR="00113323" w:rsidRPr="00A6655B" w:rsidRDefault="00113323" w:rsidP="00F66B04">
            <w:pPr>
              <w:ind w:rightChars="50" w:right="113"/>
              <w:rPr>
                <w:color w:val="FF0000"/>
              </w:rPr>
            </w:pPr>
          </w:p>
        </w:tc>
        <w:tc>
          <w:tcPr>
            <w:tcW w:w="5282" w:type="dxa"/>
            <w:gridSpan w:val="7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49048B" w14:textId="77777777" w:rsidR="00113323" w:rsidRPr="00A6655B" w:rsidRDefault="00113323" w:rsidP="00F66B04">
            <w:pPr>
              <w:ind w:rightChars="50" w:right="113"/>
              <w:rPr>
                <w:color w:val="FF0000"/>
              </w:rPr>
            </w:pPr>
          </w:p>
        </w:tc>
      </w:tr>
      <w:tr w:rsidR="00113323" w:rsidRPr="00A6655B" w14:paraId="3DB26BDD" w14:textId="77777777" w:rsidTr="00154BE5">
        <w:tc>
          <w:tcPr>
            <w:tcW w:w="253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413DCEB6" w14:textId="77777777" w:rsidR="00113323" w:rsidRPr="00582E0D" w:rsidRDefault="00113323" w:rsidP="00B9695C">
            <w:pPr>
              <w:ind w:rightChars="50" w:right="113"/>
            </w:pPr>
            <w:r w:rsidRPr="00582E0D">
              <w:rPr>
                <w:rFonts w:hint="eastAsia"/>
              </w:rPr>
              <w:t>一日入院患者数</w:t>
            </w:r>
          </w:p>
        </w:tc>
        <w:tc>
          <w:tcPr>
            <w:tcW w:w="146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FFF2B" w14:textId="386608B6" w:rsidR="00113323" w:rsidRPr="00B252DE" w:rsidRDefault="00B252DE" w:rsidP="00F66B04">
            <w:pPr>
              <w:jc w:val="right"/>
            </w:pPr>
            <w:r w:rsidRPr="00B252DE">
              <w:rPr>
                <w:rFonts w:hint="eastAsia"/>
              </w:rPr>
              <w:t>308</w:t>
            </w:r>
            <w:r w:rsidR="00113323" w:rsidRPr="00B252DE">
              <w:rPr>
                <w:rFonts w:hint="eastAsia"/>
              </w:rPr>
              <w:t>人</w:t>
            </w:r>
          </w:p>
        </w:tc>
        <w:tc>
          <w:tcPr>
            <w:tcW w:w="528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5D19C4" w14:textId="77777777" w:rsidR="00113323" w:rsidRPr="00A6655B" w:rsidRDefault="00113323" w:rsidP="00F66B04">
            <w:pPr>
              <w:ind w:rightChars="50" w:right="113"/>
              <w:rPr>
                <w:color w:val="FF0000"/>
              </w:rPr>
            </w:pPr>
          </w:p>
        </w:tc>
      </w:tr>
      <w:tr w:rsidR="00113323" w:rsidRPr="00A6655B" w14:paraId="5C87A334" w14:textId="77777777" w:rsidTr="00154BE5">
        <w:tc>
          <w:tcPr>
            <w:tcW w:w="253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00E0DA46" w14:textId="77777777" w:rsidR="00113323" w:rsidRPr="00582E0D" w:rsidRDefault="00113323" w:rsidP="00B9695C">
            <w:pPr>
              <w:ind w:rightChars="50" w:right="113"/>
            </w:pPr>
            <w:r w:rsidRPr="00582E0D">
              <w:rPr>
                <w:rFonts w:hint="eastAsia"/>
              </w:rPr>
              <w:t>一日外来患者数</w:t>
            </w:r>
          </w:p>
        </w:tc>
        <w:tc>
          <w:tcPr>
            <w:tcW w:w="146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D2272DD" w14:textId="63169FA0" w:rsidR="00113323" w:rsidRPr="00B252DE" w:rsidRDefault="00582E0D" w:rsidP="00154BE5">
            <w:pPr>
              <w:jc w:val="right"/>
            </w:pPr>
            <w:r w:rsidRPr="00B252DE">
              <w:rPr>
                <w:rFonts w:hint="eastAsia"/>
              </w:rPr>
              <w:t>8</w:t>
            </w:r>
            <w:r w:rsidR="00B252DE" w:rsidRPr="00B252DE">
              <w:rPr>
                <w:rFonts w:hint="eastAsia"/>
              </w:rPr>
              <w:t>70</w:t>
            </w:r>
            <w:r w:rsidR="00113323" w:rsidRPr="00B252DE">
              <w:rPr>
                <w:rFonts w:hint="eastAsia"/>
              </w:rPr>
              <w:t>人</w:t>
            </w:r>
          </w:p>
        </w:tc>
        <w:tc>
          <w:tcPr>
            <w:tcW w:w="528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D9D7469" w14:textId="77777777" w:rsidR="00113323" w:rsidRPr="00A6655B" w:rsidRDefault="00113323" w:rsidP="00F66B04">
            <w:pPr>
              <w:ind w:rightChars="50" w:right="113"/>
              <w:rPr>
                <w:color w:val="FF0000"/>
              </w:rPr>
            </w:pPr>
          </w:p>
        </w:tc>
      </w:tr>
      <w:tr w:rsidR="00113323" w:rsidRPr="00A6655B" w14:paraId="4577C942" w14:textId="77777777" w:rsidTr="00154BE5">
        <w:tc>
          <w:tcPr>
            <w:tcW w:w="2530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14:paraId="5A8CF188" w14:textId="77777777" w:rsidR="00113323" w:rsidRPr="003B38DA" w:rsidRDefault="00113323" w:rsidP="00F66B04">
            <w:pPr>
              <w:ind w:leftChars="250" w:left="567" w:rightChars="50" w:right="113"/>
              <w:jc w:val="distribute"/>
            </w:pPr>
            <w:r w:rsidRPr="003B38DA">
              <w:rPr>
                <w:rFonts w:hint="eastAsia"/>
              </w:rPr>
              <w:t>病床利用率</w:t>
            </w:r>
          </w:p>
        </w:tc>
        <w:tc>
          <w:tcPr>
            <w:tcW w:w="146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6C1AE0F8" w14:textId="7A578E93" w:rsidR="00113323" w:rsidRPr="00B252DE" w:rsidRDefault="00B252DE" w:rsidP="00154BE5">
            <w:pPr>
              <w:jc w:val="right"/>
            </w:pPr>
            <w:r w:rsidRPr="00B252DE">
              <w:rPr>
                <w:rFonts w:hint="eastAsia"/>
              </w:rPr>
              <w:t>77</w:t>
            </w:r>
            <w:r w:rsidR="003B38DA" w:rsidRPr="00B252DE">
              <w:rPr>
                <w:rFonts w:hint="eastAsia"/>
              </w:rPr>
              <w:t>.0</w:t>
            </w:r>
            <w:r w:rsidR="00154BE5" w:rsidRPr="00B252DE">
              <w:rPr>
                <w:rFonts w:hint="eastAsia"/>
              </w:rPr>
              <w:t>％</w:t>
            </w:r>
          </w:p>
        </w:tc>
        <w:tc>
          <w:tcPr>
            <w:tcW w:w="5282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E357FE1" w14:textId="77777777" w:rsidR="00113323" w:rsidRPr="00A6655B" w:rsidRDefault="00113323" w:rsidP="00F66B04">
            <w:pPr>
              <w:ind w:rightChars="50" w:right="113"/>
              <w:rPr>
                <w:color w:val="FF0000"/>
              </w:rPr>
            </w:pPr>
          </w:p>
        </w:tc>
      </w:tr>
      <w:tr w:rsidR="00113323" w:rsidRPr="00A6655B" w14:paraId="69643E0B" w14:textId="77777777" w:rsidTr="00154BE5">
        <w:trPr>
          <w:trHeight w:val="231"/>
        </w:trPr>
        <w:tc>
          <w:tcPr>
            <w:tcW w:w="2530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</w:tcPr>
          <w:p w14:paraId="1F70BFBF" w14:textId="77777777" w:rsidR="00113323" w:rsidRPr="003B38DA" w:rsidRDefault="00113323" w:rsidP="00F66B04">
            <w:pPr>
              <w:ind w:leftChars="250" w:left="567" w:rightChars="50" w:right="113"/>
              <w:jc w:val="distribute"/>
            </w:pPr>
            <w:r w:rsidRPr="003B38DA">
              <w:rPr>
                <w:rFonts w:hint="eastAsia"/>
              </w:rPr>
              <w:t>平均在院日数</w:t>
            </w:r>
          </w:p>
        </w:tc>
        <w:tc>
          <w:tcPr>
            <w:tcW w:w="146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378C2E6" w14:textId="7A663705" w:rsidR="00113323" w:rsidRPr="00B252DE" w:rsidRDefault="00B252DE" w:rsidP="00F66B04">
            <w:pPr>
              <w:ind w:rightChars="50" w:right="113"/>
              <w:jc w:val="right"/>
            </w:pPr>
            <w:r w:rsidRPr="00B252DE">
              <w:rPr>
                <w:rFonts w:hint="eastAsia"/>
              </w:rPr>
              <w:t>11.4</w:t>
            </w:r>
            <w:r w:rsidR="00113323" w:rsidRPr="00B252DE">
              <w:rPr>
                <w:rFonts w:hint="eastAsia"/>
              </w:rPr>
              <w:t>日</w:t>
            </w:r>
          </w:p>
        </w:tc>
        <w:tc>
          <w:tcPr>
            <w:tcW w:w="13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D9DA75" w14:textId="77777777" w:rsidR="00113323" w:rsidRPr="00A6655B" w:rsidRDefault="00113323" w:rsidP="00F66B04">
            <w:pPr>
              <w:jc w:val="right"/>
              <w:rPr>
                <w:color w:val="FF0000"/>
              </w:rPr>
            </w:pP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E795E" w14:textId="77777777" w:rsidR="00113323" w:rsidRPr="00B252DE" w:rsidRDefault="00113323" w:rsidP="00F66B04">
            <w:pPr>
              <w:jc w:val="right"/>
            </w:pPr>
          </w:p>
        </w:tc>
        <w:tc>
          <w:tcPr>
            <w:tcW w:w="255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4A2F432" w14:textId="77777777" w:rsidR="00113323" w:rsidRPr="00A6655B" w:rsidRDefault="00113323" w:rsidP="00F66B04">
            <w:pPr>
              <w:widowControl/>
              <w:jc w:val="left"/>
              <w:rPr>
                <w:color w:val="FF0000"/>
              </w:rPr>
            </w:pPr>
          </w:p>
          <w:p w14:paraId="2A7F1555" w14:textId="77777777" w:rsidR="00113323" w:rsidRPr="00A6655B" w:rsidRDefault="00113323" w:rsidP="00F66B04">
            <w:pPr>
              <w:widowControl/>
              <w:jc w:val="left"/>
              <w:rPr>
                <w:color w:val="FF0000"/>
              </w:rPr>
            </w:pPr>
          </w:p>
          <w:p w14:paraId="68621865" w14:textId="77777777" w:rsidR="00113323" w:rsidRPr="00A6655B" w:rsidRDefault="00113323" w:rsidP="00F66B04">
            <w:pPr>
              <w:widowControl/>
              <w:jc w:val="left"/>
              <w:rPr>
                <w:color w:val="FF0000"/>
              </w:rPr>
            </w:pPr>
          </w:p>
          <w:p w14:paraId="164ED594" w14:textId="77777777" w:rsidR="00113323" w:rsidRPr="00A6655B" w:rsidRDefault="00113323" w:rsidP="00F66B04">
            <w:pPr>
              <w:ind w:rightChars="50" w:right="113"/>
              <w:rPr>
                <w:color w:val="FF0000"/>
              </w:rPr>
            </w:pPr>
          </w:p>
        </w:tc>
      </w:tr>
      <w:tr w:rsidR="00113323" w:rsidRPr="00A6655B" w14:paraId="7DA58521" w14:textId="77777777" w:rsidTr="00154BE5">
        <w:trPr>
          <w:trHeight w:val="675"/>
        </w:trPr>
        <w:tc>
          <w:tcPr>
            <w:tcW w:w="2530" w:type="dxa"/>
            <w:vMerge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45AD1D70" w14:textId="77777777" w:rsidR="00113323" w:rsidRPr="00A6655B" w:rsidRDefault="00113323" w:rsidP="00F66B04">
            <w:pPr>
              <w:ind w:leftChars="250" w:left="567" w:rightChars="50" w:right="113"/>
              <w:jc w:val="distribute"/>
              <w:rPr>
                <w:color w:val="FF0000"/>
              </w:rPr>
            </w:pPr>
          </w:p>
        </w:tc>
        <w:tc>
          <w:tcPr>
            <w:tcW w:w="282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D4F2BAE" w14:textId="77777777" w:rsidR="00113323" w:rsidRPr="00582E0D" w:rsidRDefault="00113323" w:rsidP="00F66B04">
            <w:pPr>
              <w:ind w:leftChars="250" w:left="567"/>
              <w:jc w:val="distribute"/>
            </w:pPr>
            <w:r w:rsidRPr="00582E0D">
              <w:rPr>
                <w:rFonts w:hint="eastAsia"/>
              </w:rPr>
              <w:t>新規入院患者</w:t>
            </w:r>
            <w:r w:rsidR="00302CB2" w:rsidRPr="00582E0D">
              <w:rPr>
                <w:rFonts w:hint="eastAsia"/>
              </w:rPr>
              <w:t>延数</w:t>
            </w:r>
          </w:p>
          <w:p w14:paraId="014B6B76" w14:textId="77777777" w:rsidR="00113323" w:rsidRPr="00582E0D" w:rsidRDefault="00113323" w:rsidP="00F66B04">
            <w:pPr>
              <w:ind w:leftChars="250" w:left="567"/>
              <w:jc w:val="distribute"/>
            </w:pPr>
            <w:r w:rsidRPr="00582E0D">
              <w:rPr>
                <w:rFonts w:hint="eastAsia"/>
              </w:rPr>
              <w:t>新規退院患者</w:t>
            </w:r>
            <w:r w:rsidR="00302CB2" w:rsidRPr="00582E0D">
              <w:rPr>
                <w:rFonts w:hint="eastAsia"/>
              </w:rPr>
              <w:t>延数</w:t>
            </w:r>
          </w:p>
          <w:p w14:paraId="456638A7" w14:textId="77777777" w:rsidR="00113323" w:rsidRPr="00582E0D" w:rsidRDefault="00113323" w:rsidP="00F66B04">
            <w:pPr>
              <w:ind w:leftChars="150" w:left="340" w:firstLineChars="100" w:firstLine="227"/>
              <w:jc w:val="distribute"/>
            </w:pPr>
            <w:r w:rsidRPr="00582E0D">
              <w:rPr>
                <w:rFonts w:hint="eastAsia"/>
              </w:rPr>
              <w:t>入院患者延数</w:t>
            </w:r>
          </w:p>
        </w:tc>
        <w:tc>
          <w:tcPr>
            <w:tcW w:w="13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82DA4" w14:textId="20DB43F4" w:rsidR="00113323" w:rsidRPr="00B252DE" w:rsidRDefault="00B252DE" w:rsidP="00F66B04">
            <w:pPr>
              <w:widowControl/>
              <w:jc w:val="right"/>
            </w:pPr>
            <w:r w:rsidRPr="00B252DE">
              <w:rPr>
                <w:rFonts w:hint="eastAsia"/>
              </w:rPr>
              <w:t>9,059</w:t>
            </w:r>
            <w:r w:rsidR="00113323" w:rsidRPr="00B252DE">
              <w:rPr>
                <w:rFonts w:hint="eastAsia"/>
              </w:rPr>
              <w:t>人</w:t>
            </w:r>
          </w:p>
          <w:p w14:paraId="521BE31D" w14:textId="1765F1D8" w:rsidR="00113323" w:rsidRPr="00B252DE" w:rsidRDefault="00B252DE" w:rsidP="00F66B04">
            <w:pPr>
              <w:widowControl/>
              <w:jc w:val="right"/>
            </w:pPr>
            <w:r w:rsidRPr="00B252DE">
              <w:rPr>
                <w:rFonts w:hint="eastAsia"/>
              </w:rPr>
              <w:t>9,023</w:t>
            </w:r>
            <w:r w:rsidR="00113323" w:rsidRPr="00B252DE">
              <w:rPr>
                <w:rFonts w:hint="eastAsia"/>
              </w:rPr>
              <w:t>人</w:t>
            </w:r>
          </w:p>
          <w:p w14:paraId="12E4B72A" w14:textId="0BEEDE20" w:rsidR="00113323" w:rsidRPr="00B252DE" w:rsidRDefault="00B252DE" w:rsidP="00F66B04">
            <w:pPr>
              <w:jc w:val="right"/>
            </w:pPr>
            <w:r w:rsidRPr="00B252DE">
              <w:rPr>
                <w:rFonts w:hint="eastAsia"/>
              </w:rPr>
              <w:t>112,350</w:t>
            </w:r>
            <w:r w:rsidR="00113323" w:rsidRPr="00B252DE">
              <w:rPr>
                <w:rFonts w:hint="eastAsia"/>
              </w:rPr>
              <w:t>人</w:t>
            </w:r>
          </w:p>
        </w:tc>
        <w:tc>
          <w:tcPr>
            <w:tcW w:w="2554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5381C0" w14:textId="77777777" w:rsidR="00113323" w:rsidRPr="00A6655B" w:rsidRDefault="00113323" w:rsidP="00F66B04">
            <w:pPr>
              <w:widowControl/>
              <w:jc w:val="left"/>
              <w:rPr>
                <w:color w:val="FF0000"/>
              </w:rPr>
            </w:pPr>
          </w:p>
        </w:tc>
      </w:tr>
      <w:tr w:rsidR="00113323" w:rsidRPr="00A6655B" w14:paraId="16850EBF" w14:textId="77777777" w:rsidTr="00154BE5">
        <w:trPr>
          <w:trHeight w:val="52"/>
        </w:trPr>
        <w:tc>
          <w:tcPr>
            <w:tcW w:w="2530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</w:tcPr>
          <w:p w14:paraId="51F12FDC" w14:textId="77777777" w:rsidR="00113323" w:rsidRPr="00582E0D" w:rsidRDefault="00113323" w:rsidP="00F66B04">
            <w:pPr>
              <w:ind w:leftChars="250" w:left="567" w:rightChars="50" w:right="113"/>
              <w:jc w:val="distribute"/>
            </w:pPr>
            <w:r w:rsidRPr="00582E0D">
              <w:rPr>
                <w:rFonts w:hint="eastAsia"/>
              </w:rPr>
              <w:t>紹介率</w:t>
            </w:r>
          </w:p>
        </w:tc>
        <w:tc>
          <w:tcPr>
            <w:tcW w:w="12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CC5E1EA" w14:textId="516AB0ED" w:rsidR="00113323" w:rsidRPr="00582E0D" w:rsidRDefault="00B252DE" w:rsidP="00F66B04">
            <w:pPr>
              <w:ind w:rightChars="50" w:right="113"/>
              <w:jc w:val="right"/>
            </w:pPr>
            <w:r>
              <w:rPr>
                <w:rFonts w:hint="eastAsia"/>
              </w:rPr>
              <w:t>72.3</w:t>
            </w:r>
            <w:r w:rsidR="00113323" w:rsidRPr="00582E0D">
              <w:rPr>
                <w:rFonts w:hint="eastAsia"/>
              </w:rPr>
              <w:t>%</w:t>
            </w:r>
          </w:p>
        </w:tc>
        <w:tc>
          <w:tcPr>
            <w:tcW w:w="1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78A36D" w14:textId="77777777" w:rsidR="00113323" w:rsidRPr="00582E0D" w:rsidRDefault="00113323" w:rsidP="00113323"/>
        </w:tc>
        <w:tc>
          <w:tcPr>
            <w:tcW w:w="136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5226923" w14:textId="77777777" w:rsidR="00113323" w:rsidRPr="00B252DE" w:rsidRDefault="00113323" w:rsidP="00F66B04">
            <w:pPr>
              <w:widowControl/>
              <w:jc w:val="right"/>
            </w:pPr>
          </w:p>
          <w:p w14:paraId="042823B5" w14:textId="360AC96A" w:rsidR="00113323" w:rsidRPr="00B252DE" w:rsidRDefault="00B252DE" w:rsidP="00F66B04">
            <w:pPr>
              <w:widowControl/>
              <w:jc w:val="right"/>
            </w:pPr>
            <w:r w:rsidRPr="00B252DE">
              <w:rPr>
                <w:rFonts w:hint="eastAsia"/>
              </w:rPr>
              <w:t>11,515</w:t>
            </w:r>
            <w:r w:rsidR="00113323" w:rsidRPr="00B252DE">
              <w:rPr>
                <w:rFonts w:hint="eastAsia"/>
              </w:rPr>
              <w:t>人</w:t>
            </w:r>
          </w:p>
          <w:p w14:paraId="12EE8EE1" w14:textId="13509380" w:rsidR="00113323" w:rsidRPr="00B252DE" w:rsidRDefault="00B252DE" w:rsidP="00F66B04">
            <w:pPr>
              <w:jc w:val="right"/>
            </w:pPr>
            <w:r w:rsidRPr="00B252DE">
              <w:rPr>
                <w:rFonts w:hint="eastAsia"/>
              </w:rPr>
              <w:t>21,292</w:t>
            </w:r>
            <w:r w:rsidR="00113323" w:rsidRPr="00B252DE">
              <w:rPr>
                <w:rFonts w:hint="eastAsia"/>
              </w:rPr>
              <w:t>人</w:t>
            </w:r>
          </w:p>
        </w:tc>
        <w:tc>
          <w:tcPr>
            <w:tcW w:w="255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4EC0316" w14:textId="77777777" w:rsidR="00113323" w:rsidRPr="00A6655B" w:rsidRDefault="00113323" w:rsidP="00F66B04">
            <w:pPr>
              <w:widowControl/>
              <w:jc w:val="left"/>
              <w:rPr>
                <w:color w:val="FF0000"/>
              </w:rPr>
            </w:pPr>
          </w:p>
          <w:p w14:paraId="4D3F496B" w14:textId="77777777" w:rsidR="00113323" w:rsidRPr="00A6655B" w:rsidRDefault="00113323" w:rsidP="00F66B04">
            <w:pPr>
              <w:widowControl/>
              <w:jc w:val="left"/>
              <w:rPr>
                <w:color w:val="FF0000"/>
              </w:rPr>
            </w:pPr>
          </w:p>
          <w:p w14:paraId="0FF07354" w14:textId="77777777" w:rsidR="00113323" w:rsidRPr="00A6655B" w:rsidRDefault="00113323" w:rsidP="00F66B04">
            <w:pPr>
              <w:ind w:rightChars="50" w:right="113"/>
              <w:rPr>
                <w:color w:val="FF0000"/>
              </w:rPr>
            </w:pPr>
          </w:p>
        </w:tc>
      </w:tr>
      <w:tr w:rsidR="00113323" w:rsidRPr="00A6655B" w14:paraId="28B46033" w14:textId="77777777" w:rsidTr="00154BE5">
        <w:trPr>
          <w:trHeight w:val="210"/>
        </w:trPr>
        <w:tc>
          <w:tcPr>
            <w:tcW w:w="2530" w:type="dxa"/>
            <w:vMerge/>
            <w:tcBorders>
              <w:left w:val="single" w:sz="12" w:space="0" w:color="auto"/>
              <w:bottom w:val="nil"/>
            </w:tcBorders>
            <w:shd w:val="clear" w:color="auto" w:fill="auto"/>
          </w:tcPr>
          <w:p w14:paraId="099375D4" w14:textId="77777777" w:rsidR="00113323" w:rsidRPr="00582E0D" w:rsidRDefault="00113323" w:rsidP="00F66B04">
            <w:pPr>
              <w:ind w:leftChars="250" w:left="567" w:rightChars="50" w:right="113"/>
              <w:jc w:val="distribute"/>
            </w:pPr>
          </w:p>
        </w:tc>
        <w:tc>
          <w:tcPr>
            <w:tcW w:w="2826" w:type="dxa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791C0195" w14:textId="77777777" w:rsidR="00113323" w:rsidRPr="00582E0D" w:rsidRDefault="00113323" w:rsidP="00F66B04">
            <w:pPr>
              <w:ind w:leftChars="150" w:left="340" w:firstLineChars="100" w:firstLine="227"/>
              <w:jc w:val="distribute"/>
            </w:pPr>
            <w:r w:rsidRPr="00582E0D">
              <w:rPr>
                <w:rFonts w:hint="eastAsia"/>
              </w:rPr>
              <w:t>紹介患者延数</w:t>
            </w:r>
          </w:p>
          <w:p w14:paraId="42759A7A" w14:textId="77777777" w:rsidR="00113323" w:rsidRPr="00582E0D" w:rsidRDefault="00113323" w:rsidP="00F66B04">
            <w:pPr>
              <w:ind w:leftChars="150" w:left="340" w:firstLineChars="100" w:firstLine="227"/>
              <w:jc w:val="distribute"/>
            </w:pPr>
            <w:r w:rsidRPr="00582E0D">
              <w:rPr>
                <w:rFonts w:hint="eastAsia"/>
              </w:rPr>
              <w:t>初診患者延数</w:t>
            </w:r>
          </w:p>
        </w:tc>
        <w:tc>
          <w:tcPr>
            <w:tcW w:w="1362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42325" w14:textId="77777777" w:rsidR="00113323" w:rsidRPr="00B252DE" w:rsidRDefault="00113323" w:rsidP="00F66B04">
            <w:pPr>
              <w:widowControl/>
              <w:ind w:left="550" w:right="110"/>
              <w:jc w:val="right"/>
            </w:pPr>
          </w:p>
        </w:tc>
        <w:tc>
          <w:tcPr>
            <w:tcW w:w="2554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DB520B3" w14:textId="77777777" w:rsidR="00113323" w:rsidRPr="00A6655B" w:rsidRDefault="00113323" w:rsidP="00F66B04">
            <w:pPr>
              <w:widowControl/>
              <w:ind w:left="550" w:right="110"/>
              <w:jc w:val="left"/>
              <w:rPr>
                <w:color w:val="FF0000"/>
              </w:rPr>
            </w:pPr>
          </w:p>
        </w:tc>
      </w:tr>
      <w:tr w:rsidR="00113323" w:rsidRPr="00A6655B" w14:paraId="21DE321B" w14:textId="77777777" w:rsidTr="00154BE5">
        <w:trPr>
          <w:trHeight w:val="207"/>
        </w:trPr>
        <w:tc>
          <w:tcPr>
            <w:tcW w:w="2530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</w:tcPr>
          <w:p w14:paraId="2ADB5108" w14:textId="77777777" w:rsidR="00113323" w:rsidRPr="00582E0D" w:rsidRDefault="00113323" w:rsidP="00F66B04">
            <w:pPr>
              <w:ind w:leftChars="250" w:left="567" w:rightChars="50" w:right="113"/>
              <w:jc w:val="distribute"/>
            </w:pPr>
            <w:r w:rsidRPr="00582E0D">
              <w:rPr>
                <w:rFonts w:hint="eastAsia"/>
              </w:rPr>
              <w:t>逆紹介率</w:t>
            </w:r>
          </w:p>
        </w:tc>
        <w:tc>
          <w:tcPr>
            <w:tcW w:w="123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AC064D7" w14:textId="5A539CCC" w:rsidR="00113323" w:rsidRPr="00582E0D" w:rsidRDefault="00B252DE" w:rsidP="00F66B04">
            <w:pPr>
              <w:ind w:rightChars="50" w:right="113"/>
              <w:jc w:val="right"/>
            </w:pPr>
            <w:r>
              <w:rPr>
                <w:rFonts w:hint="eastAsia"/>
              </w:rPr>
              <w:t>82.8</w:t>
            </w:r>
            <w:r w:rsidR="00113323" w:rsidRPr="00582E0D">
              <w:rPr>
                <w:rFonts w:hint="eastAsia"/>
              </w:rPr>
              <w:t>%</w:t>
            </w:r>
          </w:p>
        </w:tc>
        <w:tc>
          <w:tcPr>
            <w:tcW w:w="15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96A25" w14:textId="77777777" w:rsidR="00113323" w:rsidRPr="00582E0D" w:rsidRDefault="00113323" w:rsidP="00113323"/>
        </w:tc>
        <w:tc>
          <w:tcPr>
            <w:tcW w:w="1362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99BF57" w14:textId="77777777" w:rsidR="00113323" w:rsidRPr="00B252DE" w:rsidRDefault="00113323" w:rsidP="00F66B04">
            <w:pPr>
              <w:widowControl/>
              <w:jc w:val="right"/>
            </w:pPr>
          </w:p>
          <w:p w14:paraId="0F4E6BC4" w14:textId="548A0C3F" w:rsidR="00113323" w:rsidRPr="00B252DE" w:rsidRDefault="00B252DE" w:rsidP="00F66B04">
            <w:pPr>
              <w:widowControl/>
              <w:jc w:val="right"/>
            </w:pPr>
            <w:r w:rsidRPr="00B252DE">
              <w:rPr>
                <w:rFonts w:hint="eastAsia"/>
              </w:rPr>
              <w:t>13,183</w:t>
            </w:r>
            <w:r w:rsidR="00113323" w:rsidRPr="00B252DE">
              <w:rPr>
                <w:rFonts w:hint="eastAsia"/>
              </w:rPr>
              <w:t>人</w:t>
            </w:r>
          </w:p>
          <w:p w14:paraId="4E88EBAF" w14:textId="2FB90248" w:rsidR="00113323" w:rsidRPr="00B252DE" w:rsidRDefault="00B252DE" w:rsidP="00F66B04">
            <w:pPr>
              <w:jc w:val="right"/>
            </w:pPr>
            <w:r w:rsidRPr="00B252DE">
              <w:rPr>
                <w:rFonts w:hint="eastAsia"/>
              </w:rPr>
              <w:t>21,292</w:t>
            </w:r>
            <w:r w:rsidR="00582E0D" w:rsidRPr="00B252DE">
              <w:rPr>
                <w:rFonts w:hint="eastAsia"/>
              </w:rPr>
              <w:t>人</w:t>
            </w:r>
          </w:p>
        </w:tc>
        <w:tc>
          <w:tcPr>
            <w:tcW w:w="2554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75C67C3A" w14:textId="77777777" w:rsidR="00113323" w:rsidRPr="00A6655B" w:rsidRDefault="00113323" w:rsidP="00F66B04">
            <w:pPr>
              <w:widowControl/>
              <w:jc w:val="left"/>
              <w:rPr>
                <w:color w:val="FF0000"/>
              </w:rPr>
            </w:pPr>
          </w:p>
          <w:p w14:paraId="5A98AD3D" w14:textId="77777777" w:rsidR="00113323" w:rsidRPr="00A6655B" w:rsidRDefault="00113323" w:rsidP="00F66B04">
            <w:pPr>
              <w:widowControl/>
              <w:jc w:val="left"/>
              <w:rPr>
                <w:color w:val="FF0000"/>
              </w:rPr>
            </w:pPr>
          </w:p>
          <w:p w14:paraId="2E3AD3DB" w14:textId="77777777" w:rsidR="00113323" w:rsidRPr="00A6655B" w:rsidRDefault="00113323" w:rsidP="00F66B04">
            <w:pPr>
              <w:ind w:rightChars="50" w:right="113"/>
              <w:rPr>
                <w:color w:val="FF0000"/>
              </w:rPr>
            </w:pPr>
          </w:p>
        </w:tc>
      </w:tr>
      <w:tr w:rsidR="00113323" w:rsidRPr="00A6655B" w14:paraId="7C8A71A2" w14:textId="77777777" w:rsidTr="00154BE5">
        <w:trPr>
          <w:trHeight w:val="184"/>
        </w:trPr>
        <w:tc>
          <w:tcPr>
            <w:tcW w:w="253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434FC77" w14:textId="77777777" w:rsidR="00113323" w:rsidRPr="00A6655B" w:rsidRDefault="00113323" w:rsidP="00F66B04">
            <w:pPr>
              <w:ind w:leftChars="250" w:left="567" w:rightChars="50" w:right="113"/>
              <w:jc w:val="distribute"/>
              <w:rPr>
                <w:color w:val="FF0000"/>
              </w:rPr>
            </w:pPr>
          </w:p>
        </w:tc>
        <w:tc>
          <w:tcPr>
            <w:tcW w:w="2826" w:type="dxa"/>
            <w:gridSpan w:val="6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FC64615" w14:textId="77777777" w:rsidR="00113323" w:rsidRPr="003B38DA" w:rsidRDefault="00113323" w:rsidP="00F66B04">
            <w:pPr>
              <w:ind w:leftChars="150" w:left="340" w:firstLineChars="100" w:firstLine="227"/>
              <w:jc w:val="distribute"/>
            </w:pPr>
            <w:r w:rsidRPr="003B38DA">
              <w:rPr>
                <w:rFonts w:hint="eastAsia"/>
              </w:rPr>
              <w:t>逆紹介患者延数</w:t>
            </w:r>
          </w:p>
          <w:p w14:paraId="547B8033" w14:textId="77777777" w:rsidR="00113323" w:rsidRPr="00A6655B" w:rsidRDefault="00113323" w:rsidP="00F66B04">
            <w:pPr>
              <w:ind w:leftChars="150" w:left="340" w:firstLineChars="100" w:firstLine="227"/>
              <w:jc w:val="distribute"/>
              <w:rPr>
                <w:color w:val="FF0000"/>
              </w:rPr>
            </w:pPr>
            <w:r w:rsidRPr="003B38DA">
              <w:rPr>
                <w:rFonts w:hint="eastAsia"/>
              </w:rPr>
              <w:t>初診患者延数</w:t>
            </w:r>
          </w:p>
        </w:tc>
        <w:tc>
          <w:tcPr>
            <w:tcW w:w="1362" w:type="dxa"/>
            <w:gridSpan w:val="2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0F205F0" w14:textId="77777777" w:rsidR="00113323" w:rsidRPr="00A6655B" w:rsidRDefault="00113323" w:rsidP="00F66B04">
            <w:pPr>
              <w:widowControl/>
              <w:ind w:left="550" w:right="110"/>
              <w:jc w:val="right"/>
              <w:rPr>
                <w:color w:val="FF0000"/>
              </w:rPr>
            </w:pPr>
          </w:p>
        </w:tc>
        <w:tc>
          <w:tcPr>
            <w:tcW w:w="2554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DA80C1" w14:textId="77777777" w:rsidR="00113323" w:rsidRPr="00A6655B" w:rsidRDefault="00113323" w:rsidP="00F66B04">
            <w:pPr>
              <w:widowControl/>
              <w:ind w:left="550" w:right="110"/>
              <w:jc w:val="left"/>
              <w:rPr>
                <w:color w:val="FF0000"/>
              </w:rPr>
            </w:pPr>
          </w:p>
        </w:tc>
      </w:tr>
    </w:tbl>
    <w:p w14:paraId="66364810" w14:textId="77777777" w:rsidR="00AC4A43" w:rsidRPr="00A6655B" w:rsidRDefault="00AC4A43" w:rsidP="00AC4A43">
      <w:pPr>
        <w:rPr>
          <w:color w:val="FF0000"/>
        </w:rPr>
      </w:pPr>
    </w:p>
    <w:sectPr w:rsidR="00AC4A43" w:rsidRPr="00A6655B" w:rsidSect="00B9695C">
      <w:headerReference w:type="default" r:id="rId7"/>
      <w:pgSz w:w="11906" w:h="16838" w:code="9"/>
      <w:pgMar w:top="1134" w:right="1418" w:bottom="1134" w:left="1418" w:header="851" w:footer="992" w:gutter="0"/>
      <w:cols w:space="425"/>
      <w:docGrid w:type="linesAndChars" w:linePitch="33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0C7CE" w14:textId="77777777" w:rsidR="00BE34B6" w:rsidRDefault="00BE34B6" w:rsidP="006C41BA">
      <w:r>
        <w:separator/>
      </w:r>
    </w:p>
  </w:endnote>
  <w:endnote w:type="continuationSeparator" w:id="0">
    <w:p w14:paraId="08FF7E94" w14:textId="77777777" w:rsidR="00BE34B6" w:rsidRDefault="00BE34B6" w:rsidP="006C4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D933B" w14:textId="77777777" w:rsidR="00BE34B6" w:rsidRDefault="00BE34B6" w:rsidP="006C41BA">
      <w:r>
        <w:separator/>
      </w:r>
    </w:p>
  </w:footnote>
  <w:footnote w:type="continuationSeparator" w:id="0">
    <w:p w14:paraId="2606454B" w14:textId="77777777" w:rsidR="00BE34B6" w:rsidRDefault="00BE34B6" w:rsidP="006C41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FA3F6" w14:textId="77777777" w:rsidR="006C41BA" w:rsidRDefault="006C41BA" w:rsidP="006C41BA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A43"/>
    <w:rsid w:val="00003B78"/>
    <w:rsid w:val="00021261"/>
    <w:rsid w:val="000A5D97"/>
    <w:rsid w:val="00113323"/>
    <w:rsid w:val="00154BE5"/>
    <w:rsid w:val="00163EA0"/>
    <w:rsid w:val="001D2837"/>
    <w:rsid w:val="001F60F7"/>
    <w:rsid w:val="002018BE"/>
    <w:rsid w:val="00243F99"/>
    <w:rsid w:val="002E4978"/>
    <w:rsid w:val="00302CB2"/>
    <w:rsid w:val="003A79A3"/>
    <w:rsid w:val="003B38DA"/>
    <w:rsid w:val="003D2495"/>
    <w:rsid w:val="00414332"/>
    <w:rsid w:val="00582E0D"/>
    <w:rsid w:val="00584219"/>
    <w:rsid w:val="006019BC"/>
    <w:rsid w:val="006B14C0"/>
    <w:rsid w:val="006C41BA"/>
    <w:rsid w:val="006F233A"/>
    <w:rsid w:val="00732A45"/>
    <w:rsid w:val="007620A9"/>
    <w:rsid w:val="00863F09"/>
    <w:rsid w:val="00880C3D"/>
    <w:rsid w:val="009106A6"/>
    <w:rsid w:val="0091148D"/>
    <w:rsid w:val="00973D6F"/>
    <w:rsid w:val="00A46003"/>
    <w:rsid w:val="00A62A75"/>
    <w:rsid w:val="00A6655B"/>
    <w:rsid w:val="00AC4A43"/>
    <w:rsid w:val="00B252DE"/>
    <w:rsid w:val="00B9695C"/>
    <w:rsid w:val="00BE34B6"/>
    <w:rsid w:val="00C17AF2"/>
    <w:rsid w:val="00C33EF9"/>
    <w:rsid w:val="00CA19C1"/>
    <w:rsid w:val="00D3301A"/>
    <w:rsid w:val="00E42179"/>
    <w:rsid w:val="00F24C38"/>
    <w:rsid w:val="00F6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6F83DA10"/>
  <w15:chartTrackingRefBased/>
  <w15:docId w15:val="{AFCF607E-D84A-4B35-A94F-91D3C12F9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A4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C4A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C41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41BA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6C41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C41BA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A9508-279B-4E93-84B4-6BBEEF27B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480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病院概要</vt:lpstr>
      <vt:lpstr>病院概要</vt:lpstr>
    </vt:vector>
  </TitlesOfParts>
  <Company> 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病院概要</dc:title>
  <dc:subject/>
  <dc:creator>iryoum</dc:creator>
  <cp:keywords/>
  <dc:description/>
  <cp:lastModifiedBy>佐藤　桃子</cp:lastModifiedBy>
  <cp:revision>7</cp:revision>
  <cp:lastPrinted>2011-05-19T07:45:00Z</cp:lastPrinted>
  <dcterms:created xsi:type="dcterms:W3CDTF">2021-04-29T01:11:00Z</dcterms:created>
  <dcterms:modified xsi:type="dcterms:W3CDTF">2026-04-28T00:21:00Z</dcterms:modified>
</cp:coreProperties>
</file>