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72E" w:rsidRPr="00043653" w:rsidRDefault="009B472E" w:rsidP="00A6072D">
      <w:pPr>
        <w:jc w:val="center"/>
        <w:rPr>
          <w:b/>
          <w:sz w:val="28"/>
          <w:szCs w:val="28"/>
        </w:rPr>
      </w:pPr>
      <w:r w:rsidRPr="00043653">
        <w:rPr>
          <w:rFonts w:hint="eastAsia"/>
          <w:b/>
          <w:sz w:val="28"/>
          <w:szCs w:val="28"/>
        </w:rPr>
        <w:t>岸和田市条件付一般競争入札参加受付票</w:t>
      </w:r>
    </w:p>
    <w:p w:rsidR="009B472E" w:rsidRPr="00043653" w:rsidRDefault="009B472E" w:rsidP="00BF09BF">
      <w:pPr>
        <w:rPr>
          <w:sz w:val="28"/>
          <w:szCs w:val="28"/>
        </w:rPr>
      </w:pPr>
    </w:p>
    <w:p w:rsidR="009B472E" w:rsidRPr="00BF09BF" w:rsidRDefault="009B472E" w:rsidP="004654FC">
      <w:pPr>
        <w:ind w:leftChars="1000" w:left="2171"/>
      </w:pPr>
      <w:r w:rsidRPr="00BF09BF">
        <w:rPr>
          <w:rFonts w:hint="eastAsia"/>
        </w:rPr>
        <w:t xml:space="preserve">申込者　</w:t>
      </w:r>
      <w:r w:rsidRPr="00C03CC8">
        <w:rPr>
          <w:rFonts w:hint="eastAsia"/>
          <w:spacing w:val="37"/>
          <w:kern w:val="0"/>
          <w:fitText w:val="868" w:id="1515951872"/>
        </w:rPr>
        <w:t>所在</w:t>
      </w:r>
      <w:r w:rsidRPr="00C03CC8">
        <w:rPr>
          <w:rFonts w:hint="eastAsia"/>
          <w:kern w:val="0"/>
          <w:fitText w:val="868" w:id="1515951872"/>
        </w:rPr>
        <w:t>地</w:t>
      </w:r>
    </w:p>
    <w:p w:rsidR="009B472E" w:rsidRDefault="009B472E"/>
    <w:p w:rsidR="009B472E" w:rsidRPr="00BF09BF" w:rsidRDefault="002C709C" w:rsidP="004654FC">
      <w:pPr>
        <w:ind w:leftChars="1400" w:left="3039"/>
      </w:pPr>
      <w:r w:rsidRPr="00C03CC8">
        <w:rPr>
          <w:rFonts w:hint="eastAsia"/>
          <w:spacing w:val="37"/>
          <w:kern w:val="0"/>
          <w:fitText w:val="868" w:id="1515951617"/>
        </w:rPr>
        <w:t>事業</w:t>
      </w:r>
      <w:r w:rsidRPr="00C03CC8">
        <w:rPr>
          <w:rFonts w:hint="eastAsia"/>
          <w:kern w:val="0"/>
          <w:fitText w:val="868" w:id="1515951617"/>
        </w:rPr>
        <w:t>所</w:t>
      </w:r>
    </w:p>
    <w:p w:rsidR="009B472E" w:rsidRDefault="009B472E"/>
    <w:p w:rsidR="009B472E" w:rsidRPr="00BF09BF" w:rsidRDefault="009B472E" w:rsidP="004654FC">
      <w:pPr>
        <w:ind w:leftChars="1400" w:left="3039"/>
      </w:pPr>
      <w:r w:rsidRPr="00C03CC8">
        <w:rPr>
          <w:rFonts w:hint="eastAsia"/>
          <w:w w:val="90"/>
          <w:kern w:val="0"/>
          <w:fitText w:val="868" w:id="1515951873"/>
        </w:rPr>
        <w:t>代表者</w:t>
      </w:r>
      <w:r w:rsidRPr="00C03CC8">
        <w:rPr>
          <w:rFonts w:hint="eastAsia"/>
          <w:spacing w:val="2"/>
          <w:w w:val="90"/>
          <w:kern w:val="0"/>
          <w:fitText w:val="868" w:id="1515951873"/>
        </w:rPr>
        <w:t>名</w:t>
      </w:r>
    </w:p>
    <w:p w:rsidR="009B472E" w:rsidRPr="00BF09BF" w:rsidRDefault="009B472E" w:rsidP="00BF09BF"/>
    <w:p w:rsidR="009B472E" w:rsidRPr="00BF09BF" w:rsidRDefault="009B472E" w:rsidP="00BF09BF"/>
    <w:p w:rsidR="009B472E" w:rsidRPr="00BF09BF" w:rsidRDefault="009B472E" w:rsidP="00BF09BF"/>
    <w:p w:rsidR="009B472E" w:rsidRPr="00BF09BF" w:rsidRDefault="009B472E" w:rsidP="00BF09BF"/>
    <w:tbl>
      <w:tblPr>
        <w:tblW w:w="10283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915"/>
        <w:gridCol w:w="2880"/>
        <w:gridCol w:w="540"/>
        <w:gridCol w:w="3788"/>
      </w:tblGrid>
      <w:tr w:rsidR="009B472E" w:rsidTr="000B4C12">
        <w:trPr>
          <w:cantSplit/>
          <w:trHeight w:val="535"/>
        </w:trPr>
        <w:tc>
          <w:tcPr>
            <w:tcW w:w="2160" w:type="dxa"/>
            <w:vAlign w:val="center"/>
          </w:tcPr>
          <w:p w:rsidR="009B472E" w:rsidRPr="00BF09BF" w:rsidRDefault="0096710B" w:rsidP="00BF09BF">
            <w:pPr>
              <w:jc w:val="center"/>
            </w:pPr>
            <w:r>
              <w:rPr>
                <w:rFonts w:hint="eastAsia"/>
              </w:rPr>
              <w:t>件</w:t>
            </w:r>
            <w:r w:rsidR="00F94E2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8123" w:type="dxa"/>
            <w:gridSpan w:val="4"/>
            <w:vAlign w:val="center"/>
          </w:tcPr>
          <w:p w:rsidR="009B472E" w:rsidRPr="001F4B21" w:rsidRDefault="00B24260" w:rsidP="0075235A">
            <w:pPr>
              <w:ind w:leftChars="100" w:left="217"/>
              <w:jc w:val="left"/>
            </w:pPr>
            <w:r w:rsidRPr="00B24260">
              <w:rPr>
                <w:rFonts w:hint="eastAsia"/>
              </w:rPr>
              <w:t>デジタル複合機賃貸借契約（長期継続契約）</w:t>
            </w:r>
          </w:p>
        </w:tc>
      </w:tr>
      <w:tr w:rsidR="009B472E" w:rsidTr="007E4614">
        <w:trPr>
          <w:cantSplit/>
          <w:trHeight w:val="516"/>
        </w:trPr>
        <w:tc>
          <w:tcPr>
            <w:tcW w:w="2160" w:type="dxa"/>
            <w:vMerge w:val="restart"/>
            <w:vAlign w:val="center"/>
          </w:tcPr>
          <w:p w:rsidR="009B472E" w:rsidRPr="00BF09BF" w:rsidRDefault="00344811" w:rsidP="00BF09BF">
            <w:pPr>
              <w:jc w:val="center"/>
            </w:pPr>
            <w:r>
              <w:rPr>
                <w:rFonts w:hint="eastAsia"/>
              </w:rPr>
              <w:t>入札通知等</w:t>
            </w:r>
            <w:bookmarkStart w:id="0" w:name="_GoBack"/>
            <w:bookmarkEnd w:id="0"/>
            <w:r w:rsidR="009B472E" w:rsidRPr="00BF09BF">
              <w:rPr>
                <w:rFonts w:hint="eastAsia"/>
              </w:rPr>
              <w:t>の配布</w:t>
            </w:r>
          </w:p>
        </w:tc>
        <w:tc>
          <w:tcPr>
            <w:tcW w:w="915" w:type="dxa"/>
            <w:vAlign w:val="center"/>
          </w:tcPr>
          <w:p w:rsidR="009B472E" w:rsidRDefault="009B472E">
            <w:pPr>
              <w:jc w:val="center"/>
            </w:pPr>
            <w:r>
              <w:rPr>
                <w:rFonts w:hint="eastAsia"/>
              </w:rPr>
              <w:t>日 時</w:t>
            </w:r>
          </w:p>
        </w:tc>
        <w:tc>
          <w:tcPr>
            <w:tcW w:w="7208" w:type="dxa"/>
            <w:gridSpan w:val="3"/>
            <w:vAlign w:val="center"/>
          </w:tcPr>
          <w:p w:rsidR="009B472E" w:rsidRDefault="008C21FA" w:rsidP="0075235A">
            <w:r>
              <w:rPr>
                <w:rFonts w:hint="eastAsia"/>
              </w:rPr>
              <w:t>令和５年７</w:t>
            </w:r>
            <w:r w:rsidR="009139D7" w:rsidRPr="009139D7"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t>日（</w:t>
            </w:r>
            <w:r>
              <w:rPr>
                <w:rFonts w:hint="eastAsia"/>
              </w:rPr>
              <w:t>水</w:t>
            </w:r>
            <w:r w:rsidR="009139D7" w:rsidRPr="009139D7">
              <w:t>）</w:t>
            </w:r>
            <w:r w:rsidR="009B472E" w:rsidRPr="00C7505B">
              <w:rPr>
                <w:rFonts w:hint="eastAsia"/>
              </w:rPr>
              <w:t>午後</w:t>
            </w:r>
            <w:r w:rsidR="009160D8" w:rsidRPr="00C7505B">
              <w:rPr>
                <w:rFonts w:hint="eastAsia"/>
              </w:rPr>
              <w:t>５</w:t>
            </w:r>
            <w:r w:rsidR="009B472E" w:rsidRPr="00C7505B">
              <w:rPr>
                <w:rFonts w:hint="eastAsia"/>
              </w:rPr>
              <w:t>時</w:t>
            </w:r>
            <w:r w:rsidR="005530BE" w:rsidRPr="00C7505B">
              <w:rPr>
                <w:rFonts w:hint="eastAsia"/>
              </w:rPr>
              <w:t>まで</w:t>
            </w:r>
          </w:p>
        </w:tc>
      </w:tr>
      <w:tr w:rsidR="009B472E" w:rsidTr="007E4614">
        <w:trPr>
          <w:cantSplit/>
          <w:trHeight w:val="539"/>
        </w:trPr>
        <w:tc>
          <w:tcPr>
            <w:tcW w:w="2160" w:type="dxa"/>
            <w:vMerge/>
          </w:tcPr>
          <w:p w:rsidR="009B472E" w:rsidRDefault="009B472E"/>
        </w:tc>
        <w:tc>
          <w:tcPr>
            <w:tcW w:w="915" w:type="dxa"/>
            <w:vAlign w:val="center"/>
          </w:tcPr>
          <w:p w:rsidR="009B472E" w:rsidRDefault="00CB680F">
            <w:pPr>
              <w:jc w:val="center"/>
            </w:pPr>
            <w:r>
              <w:rPr>
                <w:rFonts w:hint="eastAsia"/>
              </w:rPr>
              <w:t>方 法</w:t>
            </w:r>
          </w:p>
        </w:tc>
        <w:tc>
          <w:tcPr>
            <w:tcW w:w="7208" w:type="dxa"/>
            <w:gridSpan w:val="3"/>
            <w:vAlign w:val="center"/>
          </w:tcPr>
          <w:p w:rsidR="009B472E" w:rsidRDefault="006B0D07" w:rsidP="009160D8">
            <w:r>
              <w:rPr>
                <w:rFonts w:hint="eastAsia"/>
              </w:rPr>
              <w:t>市民病院事務局経営管理課</w:t>
            </w:r>
            <w:r w:rsidR="00CB680F">
              <w:rPr>
                <w:rFonts w:hint="eastAsia"/>
              </w:rPr>
              <w:t>より</w:t>
            </w:r>
            <w:r w:rsidR="009160D8" w:rsidRPr="00C7505B">
              <w:rPr>
                <w:rFonts w:hint="eastAsia"/>
              </w:rPr>
              <w:t>メール</w:t>
            </w:r>
            <w:r w:rsidR="00CB680F" w:rsidRPr="00C7505B">
              <w:rPr>
                <w:rFonts w:hint="eastAsia"/>
              </w:rPr>
              <w:t>送信</w:t>
            </w:r>
          </w:p>
        </w:tc>
      </w:tr>
      <w:tr w:rsidR="009B472E" w:rsidTr="007E4614">
        <w:trPr>
          <w:cantSplit/>
          <w:trHeight w:val="534"/>
        </w:trPr>
        <w:tc>
          <w:tcPr>
            <w:tcW w:w="2160" w:type="dxa"/>
            <w:vMerge w:val="restart"/>
            <w:vAlign w:val="center"/>
          </w:tcPr>
          <w:p w:rsidR="009B472E" w:rsidRPr="00BF09BF" w:rsidRDefault="009B472E" w:rsidP="00BF09BF">
            <w:pPr>
              <w:jc w:val="center"/>
            </w:pPr>
            <w:r w:rsidRPr="00BF09BF">
              <w:rPr>
                <w:rFonts w:hint="eastAsia"/>
              </w:rPr>
              <w:t>入　　　　札</w:t>
            </w:r>
          </w:p>
        </w:tc>
        <w:tc>
          <w:tcPr>
            <w:tcW w:w="915" w:type="dxa"/>
            <w:vAlign w:val="center"/>
          </w:tcPr>
          <w:p w:rsidR="009B472E" w:rsidRDefault="009B472E">
            <w:pPr>
              <w:jc w:val="center"/>
            </w:pPr>
            <w:r>
              <w:rPr>
                <w:rFonts w:hint="eastAsia"/>
              </w:rPr>
              <w:t>日 時</w:t>
            </w:r>
          </w:p>
        </w:tc>
        <w:tc>
          <w:tcPr>
            <w:tcW w:w="7208" w:type="dxa"/>
            <w:gridSpan w:val="3"/>
            <w:vAlign w:val="center"/>
          </w:tcPr>
          <w:p w:rsidR="009B472E" w:rsidRDefault="009139D7" w:rsidP="001E0522">
            <w:r w:rsidRPr="009139D7">
              <w:rPr>
                <w:rFonts w:hint="eastAsia"/>
              </w:rPr>
              <w:t>令和５年７月</w:t>
            </w:r>
            <w:r w:rsidRPr="009139D7">
              <w:t>27日（木）午前10時30分</w:t>
            </w:r>
          </w:p>
        </w:tc>
      </w:tr>
      <w:tr w:rsidR="009B472E" w:rsidTr="007E4614">
        <w:trPr>
          <w:cantSplit/>
          <w:trHeight w:val="515"/>
        </w:trPr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9B472E" w:rsidRDefault="009B472E"/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9B472E" w:rsidRDefault="009B472E">
            <w:pPr>
              <w:jc w:val="center"/>
            </w:pPr>
            <w:r>
              <w:rPr>
                <w:rFonts w:hint="eastAsia"/>
              </w:rPr>
              <w:t>場 所</w:t>
            </w:r>
          </w:p>
        </w:tc>
        <w:tc>
          <w:tcPr>
            <w:tcW w:w="7208" w:type="dxa"/>
            <w:gridSpan w:val="3"/>
            <w:tcBorders>
              <w:bottom w:val="single" w:sz="4" w:space="0" w:color="auto"/>
            </w:tcBorders>
            <w:vAlign w:val="center"/>
          </w:tcPr>
          <w:p w:rsidR="009B472E" w:rsidRPr="000D1CD3" w:rsidRDefault="009139D7">
            <w:r>
              <w:rPr>
                <w:rFonts w:hint="eastAsia"/>
              </w:rPr>
              <w:t>市立岸和田市民病院３階講堂</w:t>
            </w:r>
            <w:r w:rsidR="003179E1">
              <w:rPr>
                <w:rFonts w:hint="eastAsia"/>
              </w:rPr>
              <w:t>（前）</w:t>
            </w:r>
          </w:p>
        </w:tc>
      </w:tr>
      <w:tr w:rsidR="009B472E" w:rsidTr="000B4C12">
        <w:trPr>
          <w:cantSplit/>
          <w:trHeight w:val="1800"/>
        </w:trPr>
        <w:tc>
          <w:tcPr>
            <w:tcW w:w="1028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B472E" w:rsidRPr="005530BE" w:rsidRDefault="009B472E">
            <w:pPr>
              <w:ind w:left="420"/>
            </w:pPr>
          </w:p>
          <w:p w:rsidR="009B472E" w:rsidRDefault="009B472E" w:rsidP="00AE7742">
            <w:pPr>
              <w:ind w:left="420"/>
            </w:pPr>
            <w:r>
              <w:rPr>
                <w:rFonts w:hint="eastAsia"/>
              </w:rPr>
              <w:t>入札参加申込受付後、指名委員会において資格審査を行い、その結果入札</w:t>
            </w:r>
            <w:r w:rsidR="00AE7742">
              <w:rPr>
                <w:rFonts w:hint="eastAsia"/>
              </w:rPr>
              <w:t>参加を認められない場合</w:t>
            </w:r>
            <w:r>
              <w:rPr>
                <w:rFonts w:hint="eastAsia"/>
              </w:rPr>
              <w:t>は理由を付して通知します。</w:t>
            </w:r>
          </w:p>
          <w:p w:rsidR="00CB680F" w:rsidRPr="00AE7742" w:rsidRDefault="00CB680F" w:rsidP="008F4B7B">
            <w:pPr>
              <w:ind w:left="868"/>
            </w:pPr>
          </w:p>
        </w:tc>
      </w:tr>
      <w:tr w:rsidR="009B472E" w:rsidTr="000B4C12">
        <w:trPr>
          <w:cantSplit/>
          <w:trHeight w:val="3045"/>
        </w:trPr>
        <w:tc>
          <w:tcPr>
            <w:tcW w:w="5955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:rsidR="009F4149" w:rsidRDefault="009F4149" w:rsidP="009F4149">
            <w:pPr>
              <w:pStyle w:val="a3"/>
            </w:pPr>
          </w:p>
          <w:p w:rsidR="009F4149" w:rsidRDefault="009F4149" w:rsidP="009F4149">
            <w:pPr>
              <w:snapToGrid w:val="0"/>
              <w:ind w:leftChars="300" w:left="651"/>
            </w:pPr>
          </w:p>
          <w:p w:rsidR="00043653" w:rsidRPr="009F4149" w:rsidRDefault="00043653"/>
        </w:tc>
        <w:tc>
          <w:tcPr>
            <w:tcW w:w="54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72E" w:rsidRDefault="009B472E">
            <w:pPr>
              <w:jc w:val="center"/>
            </w:pPr>
            <w:r>
              <w:rPr>
                <w:rFonts w:hint="eastAsia"/>
              </w:rPr>
              <w:t>受</w:t>
            </w:r>
          </w:p>
          <w:p w:rsidR="009B472E" w:rsidRDefault="009B472E">
            <w:pPr>
              <w:jc w:val="center"/>
            </w:pPr>
          </w:p>
          <w:p w:rsidR="009B472E" w:rsidRDefault="009B472E">
            <w:pPr>
              <w:jc w:val="center"/>
            </w:pPr>
            <w:r>
              <w:rPr>
                <w:rFonts w:hint="eastAsia"/>
              </w:rPr>
              <w:t>付</w:t>
            </w:r>
          </w:p>
          <w:p w:rsidR="009B472E" w:rsidRDefault="009B472E">
            <w:pPr>
              <w:jc w:val="center"/>
            </w:pPr>
          </w:p>
          <w:p w:rsidR="009B472E" w:rsidRDefault="009B472E">
            <w:pPr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3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2E" w:rsidRDefault="009B472E">
            <w:pPr>
              <w:pStyle w:val="a5"/>
            </w:pPr>
          </w:p>
        </w:tc>
      </w:tr>
    </w:tbl>
    <w:p w:rsidR="009B472E" w:rsidRDefault="009B472E"/>
    <w:p w:rsidR="009B472E" w:rsidRDefault="009B472E"/>
    <w:sectPr w:rsidR="009B472E" w:rsidSect="00906FF9">
      <w:pgSz w:w="11906" w:h="16838" w:code="9"/>
      <w:pgMar w:top="1701" w:right="851" w:bottom="851" w:left="1134" w:header="851" w:footer="992" w:gutter="0"/>
      <w:cols w:space="425"/>
      <w:docGrid w:type="linesAndChars" w:linePitch="360" w:charSpace="-4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267" w:rsidRDefault="00A05267" w:rsidP="00D21BF5">
      <w:r>
        <w:separator/>
      </w:r>
    </w:p>
  </w:endnote>
  <w:endnote w:type="continuationSeparator" w:id="0">
    <w:p w:rsidR="00A05267" w:rsidRDefault="00A05267" w:rsidP="00D21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267" w:rsidRDefault="00A05267" w:rsidP="00D21BF5">
      <w:r>
        <w:separator/>
      </w:r>
    </w:p>
  </w:footnote>
  <w:footnote w:type="continuationSeparator" w:id="0">
    <w:p w:rsidR="00A05267" w:rsidRDefault="00A05267" w:rsidP="00D21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D0F34"/>
    <w:multiLevelType w:val="hybridMultilevel"/>
    <w:tmpl w:val="78025276"/>
    <w:lvl w:ilvl="0" w:tplc="F9783144">
      <w:start w:val="1"/>
      <w:numFmt w:val="decimalFullWidth"/>
      <w:lvlText w:val="%1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7ADB71C4"/>
    <w:multiLevelType w:val="hybridMultilevel"/>
    <w:tmpl w:val="6FE05A40"/>
    <w:lvl w:ilvl="0" w:tplc="CA7CAE4E">
      <w:start w:val="1"/>
      <w:numFmt w:val="decimalFullWidth"/>
      <w:lvlText w:val="%1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960"/>
  <w:drawingGridHorizontalSpacing w:val="217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02"/>
    <w:rsid w:val="00010CB1"/>
    <w:rsid w:val="00033CD9"/>
    <w:rsid w:val="00043653"/>
    <w:rsid w:val="00044F73"/>
    <w:rsid w:val="000B4C12"/>
    <w:rsid w:val="000D1CD3"/>
    <w:rsid w:val="000E250C"/>
    <w:rsid w:val="000F73AA"/>
    <w:rsid w:val="00194287"/>
    <w:rsid w:val="001A71AA"/>
    <w:rsid w:val="001B3F81"/>
    <w:rsid w:val="001D2098"/>
    <w:rsid w:val="001E0522"/>
    <w:rsid w:val="001F4B21"/>
    <w:rsid w:val="002436EE"/>
    <w:rsid w:val="002C709C"/>
    <w:rsid w:val="002D0489"/>
    <w:rsid w:val="003179E1"/>
    <w:rsid w:val="00344811"/>
    <w:rsid w:val="00355A71"/>
    <w:rsid w:val="00374343"/>
    <w:rsid w:val="003D6002"/>
    <w:rsid w:val="004654FC"/>
    <w:rsid w:val="004A008A"/>
    <w:rsid w:val="004A5828"/>
    <w:rsid w:val="004C2322"/>
    <w:rsid w:val="005530BE"/>
    <w:rsid w:val="005B3C59"/>
    <w:rsid w:val="005B4DC7"/>
    <w:rsid w:val="005C3C9C"/>
    <w:rsid w:val="005D6CEC"/>
    <w:rsid w:val="00621319"/>
    <w:rsid w:val="006335D3"/>
    <w:rsid w:val="0064408E"/>
    <w:rsid w:val="00670ABA"/>
    <w:rsid w:val="006A367F"/>
    <w:rsid w:val="006B0D07"/>
    <w:rsid w:val="0075235A"/>
    <w:rsid w:val="007E4614"/>
    <w:rsid w:val="007F481D"/>
    <w:rsid w:val="008469C9"/>
    <w:rsid w:val="00857C40"/>
    <w:rsid w:val="008C21FA"/>
    <w:rsid w:val="008F4B7B"/>
    <w:rsid w:val="00906FF9"/>
    <w:rsid w:val="009139D7"/>
    <w:rsid w:val="009160D8"/>
    <w:rsid w:val="009626DC"/>
    <w:rsid w:val="0096710B"/>
    <w:rsid w:val="009B472E"/>
    <w:rsid w:val="009D21C2"/>
    <w:rsid w:val="009F4149"/>
    <w:rsid w:val="00A05267"/>
    <w:rsid w:val="00A143F1"/>
    <w:rsid w:val="00A6072D"/>
    <w:rsid w:val="00A82F8A"/>
    <w:rsid w:val="00AC5E85"/>
    <w:rsid w:val="00AC667C"/>
    <w:rsid w:val="00AE1781"/>
    <w:rsid w:val="00AE7742"/>
    <w:rsid w:val="00B24260"/>
    <w:rsid w:val="00B3797C"/>
    <w:rsid w:val="00B4578B"/>
    <w:rsid w:val="00BA07A5"/>
    <w:rsid w:val="00BA5D85"/>
    <w:rsid w:val="00BF09BF"/>
    <w:rsid w:val="00C03CC8"/>
    <w:rsid w:val="00C24E82"/>
    <w:rsid w:val="00C363CE"/>
    <w:rsid w:val="00C625DD"/>
    <w:rsid w:val="00C7505B"/>
    <w:rsid w:val="00C953F3"/>
    <w:rsid w:val="00CA0D6E"/>
    <w:rsid w:val="00CA7E9A"/>
    <w:rsid w:val="00CB680F"/>
    <w:rsid w:val="00D21BF5"/>
    <w:rsid w:val="00D25474"/>
    <w:rsid w:val="00D36AC6"/>
    <w:rsid w:val="00D5195C"/>
    <w:rsid w:val="00DA4E62"/>
    <w:rsid w:val="00F36DB9"/>
    <w:rsid w:val="00F711CF"/>
    <w:rsid w:val="00F9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30FD82A"/>
  <w15:chartTrackingRefBased/>
  <w15:docId w15:val="{0F3F7EFD-A364-42D1-A435-C2DF638D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9BF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0D6E"/>
  </w:style>
  <w:style w:type="paragraph" w:styleId="a5">
    <w:name w:val="Note Heading"/>
    <w:basedOn w:val="a"/>
    <w:next w:val="a"/>
    <w:rsid w:val="00CA0D6E"/>
    <w:pPr>
      <w:jc w:val="center"/>
    </w:pPr>
  </w:style>
  <w:style w:type="paragraph" w:styleId="a6">
    <w:name w:val="Closing"/>
    <w:basedOn w:val="a"/>
    <w:rsid w:val="00CA0D6E"/>
    <w:pPr>
      <w:jc w:val="right"/>
    </w:pPr>
  </w:style>
  <w:style w:type="paragraph" w:styleId="a7">
    <w:name w:val="header"/>
    <w:basedOn w:val="a"/>
    <w:link w:val="a8"/>
    <w:rsid w:val="00D21B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21BF5"/>
    <w:rPr>
      <w:rFonts w:ascii="ＭＳ 明朝" w:hAnsi="ＭＳ 明朝"/>
      <w:kern w:val="2"/>
      <w:sz w:val="24"/>
      <w:szCs w:val="24"/>
    </w:rPr>
  </w:style>
  <w:style w:type="paragraph" w:styleId="a9">
    <w:name w:val="footer"/>
    <w:basedOn w:val="a"/>
    <w:link w:val="aa"/>
    <w:rsid w:val="00D21B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21BF5"/>
    <w:rPr>
      <w:rFonts w:ascii="ＭＳ 明朝" w:hAnsi="ＭＳ 明朝"/>
      <w:kern w:val="2"/>
      <w:sz w:val="24"/>
      <w:szCs w:val="24"/>
    </w:rPr>
  </w:style>
  <w:style w:type="character" w:customStyle="1" w:styleId="a4">
    <w:name w:val="本文 (文字)"/>
    <w:link w:val="a3"/>
    <w:rsid w:val="009F4149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9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岸和田市条件付一般競争入札参加申込書</vt:lpstr>
      <vt:lpstr>岸和田市条件付一般競争入札参加申込書</vt:lpstr>
    </vt:vector>
  </TitlesOfParts>
  <Company>情報政策課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岸和田市条件付一般競争入札参加申込書</dc:title>
  <dc:subject/>
  <dc:creator>keiyaku</dc:creator>
  <cp:keywords/>
  <cp:lastModifiedBy> </cp:lastModifiedBy>
  <cp:revision>8</cp:revision>
  <cp:lastPrinted>2017-04-11T04:15:00Z</cp:lastPrinted>
  <dcterms:created xsi:type="dcterms:W3CDTF">2023-05-29T08:28:00Z</dcterms:created>
  <dcterms:modified xsi:type="dcterms:W3CDTF">2023-05-31T05:08:00Z</dcterms:modified>
</cp:coreProperties>
</file>