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A7" w:rsidRPr="00D54650" w:rsidRDefault="00226CA7" w:rsidP="001D35B3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B012BB" w:rsidRPr="00D54650" w:rsidRDefault="00B012BB" w:rsidP="00B012BB">
      <w:pPr>
        <w:ind w:firstLineChars="100" w:firstLine="281"/>
        <w:jc w:val="center"/>
        <w:rPr>
          <w:rFonts w:ascii="ＭＳ Ｐ明朝" w:eastAsia="ＭＳ Ｐ明朝" w:hAnsi="ＭＳ Ｐ明朝"/>
          <w:b/>
          <w:kern w:val="0"/>
          <w:sz w:val="28"/>
          <w:szCs w:val="24"/>
        </w:rPr>
      </w:pPr>
      <w:r w:rsidRPr="00D54650">
        <w:rPr>
          <w:rFonts w:ascii="ＭＳ Ｐ明朝" w:eastAsia="ＭＳ Ｐ明朝" w:hAnsi="ＭＳ Ｐ明朝" w:hint="eastAsia"/>
          <w:b/>
          <w:kern w:val="0"/>
          <w:sz w:val="28"/>
          <w:szCs w:val="24"/>
        </w:rPr>
        <w:t>施設利用申請書</w:t>
      </w:r>
    </w:p>
    <w:p w:rsidR="005D25F0" w:rsidRPr="00D54650" w:rsidRDefault="005D25F0" w:rsidP="00B012BB">
      <w:pPr>
        <w:ind w:firstLineChars="100" w:firstLine="241"/>
        <w:jc w:val="center"/>
        <w:rPr>
          <w:rFonts w:ascii="ＭＳ Ｐ明朝" w:eastAsia="ＭＳ Ｐ明朝" w:hAnsi="ＭＳ Ｐ明朝"/>
          <w:b/>
          <w:sz w:val="24"/>
          <w:szCs w:val="24"/>
        </w:rPr>
      </w:pP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r w:rsidRPr="00870F17">
        <w:rPr>
          <w:rFonts w:ascii="ＭＳ Ｐ明朝" w:eastAsia="ＭＳ Ｐ明朝" w:hAnsi="ＭＳ Ｐ明朝" w:hint="eastAsia"/>
          <w:sz w:val="24"/>
        </w:rPr>
        <w:t xml:space="preserve">市立岸和田市民病院　院長　様   </w:t>
      </w:r>
      <w:r w:rsidRPr="00D54650">
        <w:rPr>
          <w:rFonts w:ascii="ＭＳ Ｐ明朝" w:eastAsia="ＭＳ Ｐ明朝" w:hAnsi="ＭＳ Ｐ明朝" w:hint="eastAsia"/>
          <w:sz w:val="22"/>
        </w:rPr>
        <w:t xml:space="preserve">            </w:t>
      </w:r>
    </w:p>
    <w:p w:rsidR="00B012BB" w:rsidRPr="00D54650" w:rsidRDefault="00B012BB" w:rsidP="00B012BB">
      <w:pPr>
        <w:ind w:leftChars="3150" w:left="6615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</w:t>
      </w:r>
    </w:p>
    <w:p w:rsidR="00B012BB" w:rsidRPr="00D54650" w:rsidRDefault="00B012BB" w:rsidP="00B012BB">
      <w:pPr>
        <w:rPr>
          <w:rFonts w:ascii="ＭＳ Ｐ明朝" w:eastAsia="ＭＳ Ｐ明朝" w:hAnsi="ＭＳ Ｐ明朝"/>
          <w:b/>
          <w:sz w:val="22"/>
        </w:rPr>
      </w:pPr>
      <w:r w:rsidRPr="00D54650">
        <w:rPr>
          <w:rFonts w:ascii="ＭＳ Ｐ明朝" w:eastAsia="ＭＳ Ｐ明朝" w:hAnsi="ＭＳ Ｐ明朝" w:hint="eastAsia"/>
          <w:b/>
          <w:sz w:val="22"/>
        </w:rPr>
        <w:t>※太枠内をご記入下さい。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439"/>
        <w:gridCol w:w="527"/>
        <w:gridCol w:w="11"/>
        <w:gridCol w:w="709"/>
        <w:gridCol w:w="1134"/>
        <w:gridCol w:w="58"/>
        <w:gridCol w:w="2440"/>
      </w:tblGrid>
      <w:tr w:rsidR="00B012BB" w:rsidRPr="00D54650" w:rsidTr="00D54650">
        <w:trPr>
          <w:trHeight w:val="63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申 請 日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 xml:space="preserve">　 　年　  月 　 日</w:t>
            </w:r>
          </w:p>
        </w:tc>
        <w:tc>
          <w:tcPr>
            <w:tcW w:w="243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12BB" w:rsidRPr="00D54650" w:rsidTr="00DD49EA">
        <w:trPr>
          <w:trHeight w:val="962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申請者名</w:t>
            </w:r>
          </w:p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（団体名）</w:t>
            </w:r>
          </w:p>
        </w:tc>
        <w:tc>
          <w:tcPr>
            <w:tcW w:w="7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F0D4A" w:rsidRPr="00D54650" w:rsidRDefault="00EF0D4A" w:rsidP="00EF0D4A">
            <w:pPr>
              <w:rPr>
                <w:rFonts w:ascii="ＭＳ Ｐ明朝" w:eastAsia="ＭＳ Ｐ明朝" w:hAnsi="ＭＳ Ｐ明朝"/>
                <w:sz w:val="22"/>
              </w:rPr>
            </w:pPr>
          </w:p>
          <w:p w:rsidR="00EF0D4A" w:rsidRPr="00D54650" w:rsidRDefault="00EF0D4A" w:rsidP="00EF0D4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（共同開催者　　　　　　　　　　　　　　　　　　　　　　）</w:t>
            </w:r>
          </w:p>
        </w:tc>
      </w:tr>
      <w:tr w:rsidR="00B012BB" w:rsidRPr="00D54650" w:rsidTr="00DD49EA">
        <w:trPr>
          <w:trHeight w:val="537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担当者名</w:t>
            </w:r>
          </w:p>
          <w:p w:rsidR="00B012BB" w:rsidRPr="00D54650" w:rsidRDefault="00B012BB" w:rsidP="00DD49E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（連絡先）</w:t>
            </w:r>
          </w:p>
        </w:tc>
        <w:tc>
          <w:tcPr>
            <w:tcW w:w="296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TEL：</w:t>
            </w:r>
          </w:p>
        </w:tc>
      </w:tr>
      <w:tr w:rsidR="00B012BB" w:rsidRPr="00D54650" w:rsidTr="00DD49EA">
        <w:trPr>
          <w:trHeight w:val="545"/>
        </w:trPr>
        <w:tc>
          <w:tcPr>
            <w:tcW w:w="13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6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3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FAX：</w:t>
            </w:r>
          </w:p>
        </w:tc>
      </w:tr>
      <w:tr w:rsidR="00B012BB" w:rsidRPr="00D54650" w:rsidTr="00DD49EA">
        <w:trPr>
          <w:trHeight w:val="539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7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12BB" w:rsidRPr="00D54650" w:rsidTr="00D54650">
        <w:trPr>
          <w:trHeight w:val="838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利用日時</w:t>
            </w:r>
          </w:p>
        </w:tc>
        <w:tc>
          <w:tcPr>
            <w:tcW w:w="7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54650">
            <w:pPr>
              <w:ind w:firstLineChars="500" w:firstLine="1100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年　　　月　　　日（　　）　　　：　　　～　　　：</w:t>
            </w:r>
          </w:p>
          <w:p w:rsidR="00D54650" w:rsidRPr="00D54650" w:rsidRDefault="00D54650" w:rsidP="00D54650">
            <w:pPr>
              <w:ind w:firstLineChars="300" w:firstLine="660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月曜日から金曜日の９：００～１７：１５（祝日を除く）</w:t>
            </w:r>
          </w:p>
        </w:tc>
      </w:tr>
      <w:tr w:rsidR="00B012BB" w:rsidRPr="00D54650" w:rsidTr="00DD49EA">
        <w:trPr>
          <w:trHeight w:val="527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利用目的</w:t>
            </w:r>
          </w:p>
        </w:tc>
        <w:tc>
          <w:tcPr>
            <w:tcW w:w="73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B012BB" w:rsidRPr="00D54650" w:rsidTr="00DD49EA">
        <w:trPr>
          <w:trHeight w:val="53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利用施設</w:t>
            </w:r>
          </w:p>
        </w:tc>
        <w:tc>
          <w:tcPr>
            <w:tcW w:w="36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講堂 ・ 研究室 ・ 図書室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使用人数</w:t>
            </w:r>
          </w:p>
        </w:tc>
        <w:tc>
          <w:tcPr>
            <w:tcW w:w="24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人</w:t>
            </w:r>
          </w:p>
        </w:tc>
      </w:tr>
      <w:tr w:rsidR="00B012BB" w:rsidRPr="00D54650" w:rsidTr="00DD49EA">
        <w:trPr>
          <w:trHeight w:val="54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回 答 先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FAX：</w:t>
            </w:r>
          </w:p>
        </w:tc>
        <w:tc>
          <w:tcPr>
            <w:tcW w:w="434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12BB" w:rsidRPr="00D54650" w:rsidRDefault="00B012BB" w:rsidP="00DD49EA">
            <w:pPr>
              <w:rPr>
                <w:rFonts w:ascii="ＭＳ Ｐ明朝" w:eastAsia="ＭＳ Ｐ明朝" w:hAnsi="ＭＳ Ｐ明朝"/>
                <w:sz w:val="22"/>
              </w:rPr>
            </w:pPr>
            <w:r w:rsidRPr="00D54650">
              <w:rPr>
                <w:rFonts w:ascii="ＭＳ Ｐ明朝" w:eastAsia="ＭＳ Ｐ明朝" w:hAnsi="ＭＳ Ｐ明朝" w:hint="eastAsia"/>
                <w:sz w:val="22"/>
              </w:rPr>
              <w:t>ﾒｰﾙ：</w:t>
            </w:r>
          </w:p>
        </w:tc>
      </w:tr>
    </w:tbl>
    <w:p w:rsidR="00294C0D" w:rsidRPr="00D54650" w:rsidRDefault="00294C0D" w:rsidP="00294C0D">
      <w:pPr>
        <w:jc w:val="righ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 xml:space="preserve">　</w:t>
      </w:r>
    </w:p>
    <w:p w:rsidR="00B012BB" w:rsidRPr="00D54650" w:rsidRDefault="00870F17" w:rsidP="00294C0D">
      <w:pPr>
        <w:jc w:val="righ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3799840</wp:posOffset>
                </wp:positionH>
                <wp:positionV relativeFrom="paragraph">
                  <wp:posOffset>13335</wp:posOffset>
                </wp:positionV>
                <wp:extent cx="176212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C0D" w:rsidRPr="00294C0D" w:rsidRDefault="00294C0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4C0D">
                              <w:rPr>
                                <w:rFonts w:ascii="ＭＳ ゴシック" w:eastAsia="ＭＳ ゴシック" w:hAnsi="ＭＳ ゴシック" w:hint="eastAsia"/>
                              </w:rPr>
                              <w:t>事務局</w:t>
                            </w:r>
                            <w:r w:rsidRPr="00294C0D">
                              <w:rPr>
                                <w:rFonts w:ascii="ＭＳ ゴシック" w:eastAsia="ＭＳ ゴシック" w:hAnsi="ＭＳ ゴシック"/>
                              </w:rPr>
                              <w:t>経営管理課に</w:t>
                            </w:r>
                            <w:r w:rsidRPr="00294C0D">
                              <w:rPr>
                                <w:rFonts w:ascii="ＭＳ ゴシック" w:eastAsia="ＭＳ ゴシック" w:hAnsi="ＭＳ ゴシック"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9.2pt;margin-top:1.05pt;width:13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">
                <v:textbox style="mso-fit-shape-to-text:t">
                  <w:txbxContent>
                    <w:p w:rsidR="00294C0D" w:rsidRPr="00294C0D" w:rsidRDefault="00294C0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94C0D">
                        <w:rPr>
                          <w:rFonts w:ascii="ＭＳ ゴシック" w:eastAsia="ＭＳ ゴシック" w:hAnsi="ＭＳ ゴシック" w:hint="eastAsia"/>
                        </w:rPr>
                        <w:t>事務局</w:t>
                      </w:r>
                      <w:r w:rsidRPr="00294C0D">
                        <w:rPr>
                          <w:rFonts w:ascii="ＭＳ ゴシック" w:eastAsia="ＭＳ ゴシック" w:hAnsi="ＭＳ ゴシック"/>
                        </w:rPr>
                        <w:t>経営管理課に</w:t>
                      </w:r>
                      <w:r w:rsidRPr="00294C0D">
                        <w:rPr>
                          <w:rFonts w:ascii="ＭＳ ゴシック" w:eastAsia="ＭＳ ゴシック" w:hAnsi="ＭＳ ゴシック" w:hint="eastAsia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94C0D" w:rsidRDefault="00294C0D" w:rsidP="00294C0D">
      <w:pPr>
        <w:jc w:val="right"/>
        <w:rPr>
          <w:rFonts w:ascii="ＭＳ Ｐ明朝" w:eastAsia="ＭＳ Ｐ明朝" w:hAnsi="ＭＳ Ｐ明朝"/>
          <w:sz w:val="22"/>
        </w:rPr>
      </w:pPr>
    </w:p>
    <w:p w:rsidR="00353C8A" w:rsidRPr="00D54650" w:rsidRDefault="00353C8A" w:rsidP="00294C0D">
      <w:pPr>
        <w:jc w:val="right"/>
        <w:rPr>
          <w:rFonts w:ascii="ＭＳ Ｐ明朝" w:eastAsia="ＭＳ Ｐ明朝" w:hAnsi="ＭＳ Ｐ明朝" w:hint="eastAsia"/>
          <w:sz w:val="22"/>
        </w:rPr>
      </w:pP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1F091" wp14:editId="06F6A4D3">
                <wp:simplePos x="0" y="0"/>
                <wp:positionH relativeFrom="column">
                  <wp:posOffset>-53975</wp:posOffset>
                </wp:positionH>
                <wp:positionV relativeFrom="paragraph">
                  <wp:posOffset>5411</wp:posOffset>
                </wp:positionV>
                <wp:extent cx="5509895" cy="7620"/>
                <wp:effectExtent l="0" t="0" r="14605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098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DE7D4D" id="直線コネクタ 1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.45pt" to="429.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" strokecolor="black [3213]" strokeweight="1.5pt">
                <v:stroke dashstyle="dash" joinstyle="miter"/>
              </v:line>
            </w:pict>
          </mc:Fallback>
        </mc:AlternateContent>
      </w: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【　以下 当院記入欄　】</w:t>
      </w:r>
    </w:p>
    <w:p w:rsidR="00B012BB" w:rsidRPr="00D54650" w:rsidRDefault="00B012BB" w:rsidP="00B012BB">
      <w:pPr>
        <w:spacing w:line="100" w:lineRule="exact"/>
        <w:rPr>
          <w:rFonts w:ascii="ＭＳ Ｐ明朝" w:eastAsia="ＭＳ Ｐ明朝" w:hAnsi="ＭＳ Ｐ明朝"/>
          <w:sz w:val="22"/>
        </w:rPr>
      </w:pPr>
    </w:p>
    <w:p w:rsidR="00B012BB" w:rsidRPr="00D54650" w:rsidRDefault="00B012BB" w:rsidP="00B012B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上記申請のとおり、使用許可します。</w:t>
      </w:r>
      <w:r w:rsidR="0095154D">
        <w:rPr>
          <w:rFonts w:ascii="ＭＳ Ｐ明朝" w:eastAsia="ＭＳ Ｐ明朝" w:hAnsi="ＭＳ Ｐ明朝" w:hint="eastAsia"/>
          <w:sz w:val="22"/>
        </w:rPr>
        <w:t>但し、</w:t>
      </w:r>
      <w:r w:rsidR="006E05AB">
        <w:rPr>
          <w:rFonts w:ascii="ＭＳ Ｐ明朝" w:eastAsia="ＭＳ Ｐ明朝" w:hAnsi="ＭＳ Ｐ明朝" w:hint="eastAsia"/>
          <w:sz w:val="22"/>
        </w:rPr>
        <w:t>下記</w:t>
      </w:r>
      <w:r w:rsidR="0095154D">
        <w:rPr>
          <w:rFonts w:ascii="ＭＳ Ｐ明朝" w:eastAsia="ＭＳ Ｐ明朝" w:hAnsi="ＭＳ Ｐ明朝" w:hint="eastAsia"/>
          <w:sz w:val="22"/>
        </w:rPr>
        <w:t>の注意事項を遵守してください。</w:t>
      </w: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 xml:space="preserve">　　　　年　　　月　　　日</w:t>
      </w:r>
    </w:p>
    <w:p w:rsidR="00B012BB" w:rsidRPr="00D54650" w:rsidRDefault="006E05AB" w:rsidP="00B012B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95154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334010</wp:posOffset>
                </wp:positionV>
                <wp:extent cx="5600700" cy="144780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54D" w:rsidRDefault="0095154D">
                            <w:r>
                              <w:rPr>
                                <w:rFonts w:hint="eastAsia"/>
                              </w:rPr>
                              <w:t>【注意</w:t>
                            </w:r>
                            <w:r>
                              <w:t>事項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CD486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利用時間は厳守してください。</w:t>
                            </w:r>
                          </w:p>
                          <w:p w:rsidR="00CD486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利用後は、机やいす等を元の位置に戻してください。</w:t>
                            </w:r>
                          </w:p>
                          <w:p w:rsidR="00CD486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出席者が複数の場合の</w:t>
                            </w:r>
                            <w:r w:rsidR="00CD486D" w:rsidRPr="00CD486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会場の案内等は利用者側でお願いします。</w:t>
                            </w:r>
                          </w:p>
                          <w:p w:rsidR="00CD486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病院内および敷地内はすべて禁煙です。</w:t>
                            </w:r>
                          </w:p>
                          <w:p w:rsidR="00CD486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施設内での食事は禁止させていただきます。</w:t>
                            </w:r>
                          </w:p>
                          <w:p w:rsidR="0095154D" w:rsidRPr="00CD486D" w:rsidRDefault="006E05AB" w:rsidP="00CD486D">
                            <w:pPr>
                              <w:spacing w:line="220" w:lineRule="exact"/>
                              <w:ind w:firstLineChars="100" w:firstLine="200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CD486D" w:rsidRPr="00CD486D"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  <w:t>使用にあたって発生したゴミは、利用者がお持ち帰りください。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89.8pt;margin-top:26.3pt;width:441pt;height:114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">
                <v:textbox>
                  <w:txbxContent>
                    <w:p w:rsidR="0095154D" w:rsidRDefault="0095154D">
                      <w:r>
                        <w:rPr>
                          <w:rFonts w:hint="eastAsia"/>
                        </w:rPr>
                        <w:t>【注意</w:t>
                      </w:r>
                      <w:r>
                        <w:t>事項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CD486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利用時間は厳守してください。</w:t>
                      </w:r>
                    </w:p>
                    <w:p w:rsidR="00CD486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利用後は、机やいす等を元の位置に戻してください。</w:t>
                      </w:r>
                    </w:p>
                    <w:p w:rsidR="00CD486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出席者が複数の場合の</w:t>
                      </w:r>
                      <w:r w:rsidR="00CD486D" w:rsidRPr="00CD486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会場の案内等は利用者側でお願いします。</w:t>
                      </w:r>
                    </w:p>
                    <w:p w:rsidR="00CD486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病院内および敷地内はすべて禁煙です。</w:t>
                      </w:r>
                    </w:p>
                    <w:p w:rsidR="00CD486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施設内での食事は禁止させていただきます。</w:t>
                      </w:r>
                    </w:p>
                    <w:p w:rsidR="0095154D" w:rsidRPr="00CD486D" w:rsidRDefault="006E05AB" w:rsidP="00CD486D">
                      <w:pPr>
                        <w:spacing w:line="220" w:lineRule="exact"/>
                        <w:ind w:firstLineChars="100" w:firstLine="200"/>
                        <w:jc w:val="left"/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</w:t>
                      </w:r>
                      <w:r w:rsidR="00CD486D" w:rsidRPr="00CD486D"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  <w:t>使用にあたって発生したゴミは、利用者がお持ち帰りください。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12BB" w:rsidRPr="00D54650">
        <w:rPr>
          <w:rFonts w:ascii="ＭＳ Ｐ明朝" w:eastAsia="ＭＳ Ｐ明朝" w:hAnsi="ＭＳ Ｐ明朝" w:hint="eastAsia"/>
          <w:sz w:val="22"/>
        </w:rPr>
        <w:t xml:space="preserve">市立岸和田市民病院　院長　</w:t>
      </w:r>
    </w:p>
    <w:p w:rsidR="00870F17" w:rsidRDefault="00870F17" w:rsidP="00294C0D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294C0D" w:rsidRPr="00D54650" w:rsidRDefault="00294C0D" w:rsidP="00294C0D">
      <w:pPr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:rsidR="00B012BB" w:rsidRPr="00D54650" w:rsidRDefault="00B012BB" w:rsidP="00B012BB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54650">
        <w:rPr>
          <w:rFonts w:ascii="ＭＳ Ｐ明朝" w:eastAsia="ＭＳ Ｐ明朝" w:hAnsi="ＭＳ Ｐ明朝" w:hint="eastAsia"/>
          <w:b/>
          <w:sz w:val="28"/>
          <w:szCs w:val="28"/>
        </w:rPr>
        <w:t>施設利用上の注意事項</w:t>
      </w:r>
    </w:p>
    <w:p w:rsidR="00B012BB" w:rsidRPr="00D54650" w:rsidRDefault="00B012BB" w:rsidP="00B012BB">
      <w:pPr>
        <w:jc w:val="center"/>
        <w:rPr>
          <w:rFonts w:ascii="ＭＳ Ｐ明朝" w:eastAsia="ＭＳ Ｐ明朝" w:hAnsi="ＭＳ Ｐ明朝"/>
          <w:sz w:val="22"/>
        </w:rPr>
      </w:pPr>
    </w:p>
    <w:p w:rsidR="00B012BB" w:rsidRPr="00D54650" w:rsidRDefault="00B012BB" w:rsidP="00B012BB">
      <w:pPr>
        <w:jc w:val="center"/>
        <w:rPr>
          <w:rFonts w:ascii="ＭＳ Ｐ明朝" w:eastAsia="ＭＳ Ｐ明朝" w:hAnsi="ＭＳ Ｐ明朝"/>
          <w:sz w:val="22"/>
        </w:rPr>
      </w:pP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(1)　利用時間は厳守してください。</w:t>
      </w: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(2)　利用後は、机やいす等を元の位置に戻してください。</w:t>
      </w: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(3)　会場の案内等は利用者側でお願いします。</w:t>
      </w: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(4)　病院内及び敷地内は全て禁煙です。</w:t>
      </w: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(5)　施設内での食事は禁止させていただきます。</w:t>
      </w:r>
    </w:p>
    <w:p w:rsidR="00B012BB" w:rsidRPr="00D54650" w:rsidRDefault="00B012BB" w:rsidP="00B012BB">
      <w:pPr>
        <w:spacing w:line="500" w:lineRule="exact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(6)　使用にあたって発生したゴミは、利用者がお持ち帰りください。</w:t>
      </w:r>
    </w:p>
    <w:p w:rsidR="00E57BD4" w:rsidRPr="00D54650" w:rsidRDefault="00B012BB" w:rsidP="00B012BB">
      <w:pPr>
        <w:spacing w:line="500" w:lineRule="exact"/>
        <w:ind w:rightChars="-158" w:right="-332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(7)　建物又は付帯設備などに損害を与えた場合、その損害をご負担頂くことになります。</w:t>
      </w:r>
    </w:p>
    <w:p w:rsidR="00B012BB" w:rsidRPr="00D54650" w:rsidRDefault="00B012BB" w:rsidP="00B012BB">
      <w:pPr>
        <w:spacing w:line="500" w:lineRule="exact"/>
        <w:ind w:rightChars="-158" w:right="-332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(8)　上記の注意事項に違反した場合、または病院職員の指示に従わないときは、施設の</w:t>
      </w:r>
    </w:p>
    <w:p w:rsidR="00B012BB" w:rsidRPr="00D54650" w:rsidRDefault="00B012BB" w:rsidP="00B012BB">
      <w:pPr>
        <w:spacing w:line="500" w:lineRule="exact"/>
        <w:ind w:rightChars="-158" w:right="-332" w:firstLineChars="250" w:firstLine="550"/>
        <w:rPr>
          <w:rFonts w:ascii="ＭＳ Ｐ明朝" w:eastAsia="ＭＳ Ｐ明朝" w:hAnsi="ＭＳ Ｐ明朝"/>
          <w:sz w:val="22"/>
        </w:rPr>
      </w:pPr>
      <w:r w:rsidRPr="00D54650">
        <w:rPr>
          <w:rFonts w:ascii="ＭＳ Ｐ明朝" w:eastAsia="ＭＳ Ｐ明朝" w:hAnsi="ＭＳ Ｐ明朝" w:hint="eastAsia"/>
          <w:sz w:val="22"/>
        </w:rPr>
        <w:t>使用をお断り</w:t>
      </w:r>
      <w:r w:rsidR="00E57BD4" w:rsidRPr="00D54650">
        <w:rPr>
          <w:rFonts w:ascii="ＭＳ Ｐ明朝" w:eastAsia="ＭＳ Ｐ明朝" w:hAnsi="ＭＳ Ｐ明朝" w:hint="eastAsia"/>
          <w:sz w:val="22"/>
        </w:rPr>
        <w:t>し、退去していただくこと</w:t>
      </w:r>
      <w:r w:rsidRPr="00D54650">
        <w:rPr>
          <w:rFonts w:ascii="ＭＳ Ｐ明朝" w:eastAsia="ＭＳ Ｐ明朝" w:hAnsi="ＭＳ Ｐ明朝" w:hint="eastAsia"/>
          <w:sz w:val="22"/>
        </w:rPr>
        <w:t>があります。</w:t>
      </w:r>
    </w:p>
    <w:p w:rsidR="00B012BB" w:rsidRPr="00D54650" w:rsidRDefault="00B012BB" w:rsidP="00B012BB">
      <w:pPr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B012BB" w:rsidRPr="00D54650" w:rsidSect="0095154D">
      <w:headerReference w:type="default" r:id="rId6"/>
      <w:pgSz w:w="11906" w:h="16838"/>
      <w:pgMar w:top="1134" w:right="1531" w:bottom="96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528" w:rsidRDefault="00803528" w:rsidP="00804470">
      <w:r>
        <w:separator/>
      </w:r>
    </w:p>
  </w:endnote>
  <w:endnote w:type="continuationSeparator" w:id="0">
    <w:p w:rsidR="00803528" w:rsidRDefault="00803528" w:rsidP="0080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528" w:rsidRDefault="00803528" w:rsidP="00804470">
      <w:r>
        <w:separator/>
      </w:r>
    </w:p>
  </w:footnote>
  <w:footnote w:type="continuationSeparator" w:id="0">
    <w:p w:rsidR="00803528" w:rsidRDefault="00803528" w:rsidP="0080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F0" w:rsidRDefault="005D25F0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B3"/>
    <w:rsid w:val="00032102"/>
    <w:rsid w:val="000A7F7D"/>
    <w:rsid w:val="001D35B3"/>
    <w:rsid w:val="001E1798"/>
    <w:rsid w:val="00226CA7"/>
    <w:rsid w:val="00247DCD"/>
    <w:rsid w:val="00294C0D"/>
    <w:rsid w:val="002E35DB"/>
    <w:rsid w:val="00351613"/>
    <w:rsid w:val="00353C8A"/>
    <w:rsid w:val="003763B2"/>
    <w:rsid w:val="005D25F0"/>
    <w:rsid w:val="006811DE"/>
    <w:rsid w:val="006E05AB"/>
    <w:rsid w:val="007421FB"/>
    <w:rsid w:val="00803528"/>
    <w:rsid w:val="00804470"/>
    <w:rsid w:val="00870F17"/>
    <w:rsid w:val="008765E4"/>
    <w:rsid w:val="008D2D2A"/>
    <w:rsid w:val="0095154D"/>
    <w:rsid w:val="009B1852"/>
    <w:rsid w:val="009C2132"/>
    <w:rsid w:val="009C50FB"/>
    <w:rsid w:val="00AF2191"/>
    <w:rsid w:val="00B012BB"/>
    <w:rsid w:val="00B57BD7"/>
    <w:rsid w:val="00CB0A3C"/>
    <w:rsid w:val="00CD486D"/>
    <w:rsid w:val="00D12B8C"/>
    <w:rsid w:val="00D14031"/>
    <w:rsid w:val="00D54650"/>
    <w:rsid w:val="00E2312A"/>
    <w:rsid w:val="00E57BD4"/>
    <w:rsid w:val="00EF0D4A"/>
    <w:rsid w:val="00FD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321C89"/>
  <w15:chartTrackingRefBased/>
  <w15:docId w15:val="{36633A68-AAC4-4222-A059-B588B4F2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4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4470"/>
  </w:style>
  <w:style w:type="paragraph" w:styleId="a6">
    <w:name w:val="footer"/>
    <w:basedOn w:val="a"/>
    <w:link w:val="a7"/>
    <w:uiPriority w:val="99"/>
    <w:unhideWhenUsed/>
    <w:rsid w:val="00804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2020-07-20T01:52:00Z</cp:lastPrinted>
  <dcterms:created xsi:type="dcterms:W3CDTF">2020-07-27T08:04:00Z</dcterms:created>
  <dcterms:modified xsi:type="dcterms:W3CDTF">2020-07-27T08:04:00Z</dcterms:modified>
</cp:coreProperties>
</file>