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540B1" w14:textId="6D09ACD1" w:rsidR="004F7B19" w:rsidRDefault="007644AB" w:rsidP="007644AB">
      <w:pPr>
        <w:rPr>
          <w:rFonts w:asciiTheme="minorEastAsia" w:eastAsiaTheme="minorEastAsia" w:hAnsiTheme="minorEastAsia"/>
          <w:b/>
          <w:szCs w:val="21"/>
          <w:lang w:eastAsia="ja-JP"/>
        </w:rPr>
      </w:pPr>
      <w:r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患者氏名</w:t>
      </w:r>
      <w:r w:rsidR="002D239A"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（　　　　　　　　　　　　　　　　　　　　　　　　　）</w:t>
      </w:r>
      <w:r w:rsidR="0075054A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</w:t>
      </w:r>
      <w:r w:rsidR="0075054A" w:rsidRPr="0075054A">
        <w:rPr>
          <w:rFonts w:asciiTheme="minorEastAsia" w:eastAsiaTheme="minorEastAsia" w:hAnsiTheme="minorEastAsia" w:hint="eastAsia"/>
          <w:b/>
          <w:sz w:val="40"/>
          <w:szCs w:val="21"/>
          <w:lang w:eastAsia="ja-JP"/>
        </w:rPr>
        <w:t>④</w:t>
      </w:r>
      <w:r w:rsidR="008F5184"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【C-1</w:t>
      </w:r>
      <w:r w:rsidR="007A774C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 xml:space="preserve">　他院用</w:t>
      </w:r>
      <w:r w:rsidR="008F5184"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】</w:t>
      </w:r>
      <w:r w:rsidR="00E5292A" w:rsidRPr="00D55632">
        <w:rPr>
          <w:sz w:val="28"/>
          <w:szCs w:val="32"/>
        </w:rPr>
        <w:fldChar w:fldCharType="begin"/>
      </w:r>
      <w:r w:rsidR="00E5292A" w:rsidRPr="00D55632">
        <w:rPr>
          <w:sz w:val="28"/>
          <w:szCs w:val="32"/>
          <w:lang w:eastAsia="ja-JP"/>
        </w:rPr>
        <w:instrText xml:space="preserve"> </w:instrText>
      </w:r>
      <w:r w:rsidR="00E5292A" w:rsidRPr="00D55632">
        <w:rPr>
          <w:rFonts w:hint="eastAsia"/>
          <w:sz w:val="28"/>
          <w:szCs w:val="32"/>
          <w:lang w:eastAsia="ja-JP"/>
        </w:rPr>
        <w:instrText>eq \o\ac(</w:instrText>
      </w:r>
      <w:r w:rsidR="00E5292A" w:rsidRPr="00D55632">
        <w:rPr>
          <w:rFonts w:hint="eastAsia"/>
          <w:w w:val="300"/>
          <w:sz w:val="28"/>
          <w:szCs w:val="32"/>
          <w:lang w:eastAsia="ja-JP"/>
        </w:rPr>
        <w:instrText>○</w:instrText>
      </w:r>
      <w:r w:rsidR="00E5292A" w:rsidRPr="00D55632">
        <w:rPr>
          <w:rFonts w:hint="eastAsia"/>
          <w:sz w:val="28"/>
          <w:szCs w:val="32"/>
          <w:lang w:eastAsia="ja-JP"/>
        </w:rPr>
        <w:instrText>,</w:instrText>
      </w:r>
      <w:r w:rsidR="00E5292A" w:rsidRPr="00D55632">
        <w:rPr>
          <w:rFonts w:hint="eastAsia"/>
          <w:sz w:val="16"/>
          <w:szCs w:val="18"/>
          <w:lang w:eastAsia="ja-JP"/>
        </w:rPr>
        <w:instrText>ゲノム</w:instrText>
      </w:r>
      <w:r w:rsidR="00E5292A" w:rsidRPr="00D55632">
        <w:rPr>
          <w:rFonts w:hint="eastAsia"/>
          <w:sz w:val="28"/>
          <w:szCs w:val="32"/>
          <w:lang w:eastAsia="ja-JP"/>
        </w:rPr>
        <w:instrText>)</w:instrText>
      </w:r>
      <w:r w:rsidR="00E5292A" w:rsidRPr="00D55632">
        <w:rPr>
          <w:sz w:val="28"/>
          <w:szCs w:val="32"/>
        </w:rPr>
        <w:fldChar w:fldCharType="end"/>
      </w:r>
    </w:p>
    <w:p w14:paraId="3ED439D1" w14:textId="16B70A44" w:rsidR="001D5E38" w:rsidRPr="001D5E38" w:rsidRDefault="00730264" w:rsidP="0021104B">
      <w:pPr>
        <w:jc w:val="center"/>
        <w:rPr>
          <w:rFonts w:asciiTheme="minorEastAsia" w:eastAsiaTheme="minorEastAsia" w:hAnsiTheme="minorEastAsia"/>
          <w:b/>
          <w:sz w:val="2"/>
          <w:szCs w:val="21"/>
          <w:lang w:eastAsia="ja-JP"/>
        </w:rPr>
      </w:pPr>
      <w:r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 xml:space="preserve">がん遺伝子パネル検査　</w:t>
      </w:r>
      <w:r w:rsidR="00566B21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登録</w:t>
      </w:r>
      <w:r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チェックシート</w:t>
      </w:r>
      <w:r w:rsidR="00164855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（</w:t>
      </w:r>
      <w:r w:rsidR="007653B0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他院・主治医</w:t>
      </w:r>
      <w:r w:rsidR="00725A91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用</w:t>
      </w:r>
      <w:r w:rsidR="00164855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）</w:t>
      </w:r>
      <w:bookmarkStart w:id="0" w:name="_GoBack"/>
      <w:bookmarkEnd w:id="0"/>
    </w:p>
    <w:p w14:paraId="2E3540B3" w14:textId="04D685BB" w:rsidR="008340C3" w:rsidRPr="000146A0" w:rsidRDefault="008340C3" w:rsidP="00730264">
      <w:pPr>
        <w:ind w:leftChars="-459" w:left="-963" w:right="-285" w:firstLineChars="461" w:firstLine="971"/>
        <w:rPr>
          <w:rFonts w:asciiTheme="minorEastAsia" w:eastAsiaTheme="minorEastAsia" w:hAnsiTheme="minorEastAsia"/>
          <w:b/>
          <w:szCs w:val="21"/>
          <w:lang w:eastAsia="ja-JP"/>
        </w:rPr>
      </w:pPr>
      <w:r w:rsidRPr="00771AF7">
        <w:rPr>
          <w:rFonts w:asciiTheme="minorEastAsia" w:eastAsiaTheme="minorEastAsia" w:hAnsiTheme="minorEastAsia" w:hint="eastAsia"/>
          <w:b/>
          <w:szCs w:val="21"/>
          <w:lang w:eastAsia="ja-JP"/>
        </w:rPr>
        <w:t>保険収載がん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遺伝子パネル検査の基準に合致しているか</w:t>
      </w:r>
      <w:r w:rsidR="00730264">
        <w:rPr>
          <w:rFonts w:asciiTheme="minorEastAsia" w:eastAsiaTheme="minorEastAsia" w:hAnsiTheme="minorEastAsia" w:hint="eastAsia"/>
          <w:b/>
          <w:szCs w:val="21"/>
          <w:lang w:eastAsia="ja-JP"/>
        </w:rPr>
        <w:t>下記を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確認</w:t>
      </w:r>
      <w:r w:rsidR="00730264">
        <w:rPr>
          <w:rFonts w:asciiTheme="minorEastAsia" w:eastAsiaTheme="minorEastAsia" w:hAnsiTheme="minorEastAsia" w:hint="eastAsia"/>
          <w:b/>
          <w:szCs w:val="21"/>
          <w:lang w:eastAsia="ja-JP"/>
        </w:rPr>
        <w:t>し、</w:t>
      </w:r>
      <w:r w:rsidR="00730264" w:rsidRPr="003271AF">
        <w:rPr>
          <w:rFonts w:asciiTheme="minorEastAsia" w:eastAsiaTheme="minorEastAsia" w:hAnsiTheme="minorEastAsia" w:cs="Segoe UI Emoji" w:hint="eastAsia"/>
          <w:szCs w:val="21"/>
          <w:lang w:eastAsia="ja-JP"/>
        </w:rPr>
        <w:t>☑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をお願いいたし</w:t>
      </w:r>
      <w:r w:rsidR="00DA7797">
        <w:rPr>
          <w:rFonts w:asciiTheme="minorEastAsia" w:eastAsiaTheme="minorEastAsia" w:hAnsiTheme="minorEastAsia" w:hint="eastAsia"/>
          <w:b/>
          <w:szCs w:val="21"/>
          <w:lang w:eastAsia="ja-JP"/>
        </w:rPr>
        <w:t>ます</w:t>
      </w:r>
      <w:r w:rsidR="006A1D44">
        <w:rPr>
          <w:rFonts w:asciiTheme="minorEastAsia" w:eastAsiaTheme="minorEastAsia" w:hAnsiTheme="minorEastAsia" w:hint="eastAsia"/>
          <w:b/>
          <w:szCs w:val="21"/>
          <w:lang w:eastAsia="ja-JP"/>
        </w:rPr>
        <w:t>。</w:t>
      </w:r>
    </w:p>
    <w:tbl>
      <w:tblPr>
        <w:tblStyle w:val="a5"/>
        <w:tblW w:w="10774" w:type="dxa"/>
        <w:tblInd w:w="-34" w:type="dxa"/>
        <w:tblLook w:val="04A0" w:firstRow="1" w:lastRow="0" w:firstColumn="1" w:lastColumn="0" w:noHBand="0" w:noVBand="1"/>
      </w:tblPr>
      <w:tblGrid>
        <w:gridCol w:w="709"/>
        <w:gridCol w:w="10065"/>
      </w:tblGrid>
      <w:tr w:rsidR="00DA5CDB" w:rsidRPr="00DA5CDB" w14:paraId="2E3540BA" w14:textId="77777777" w:rsidTr="00514E30">
        <w:trPr>
          <w:trHeight w:val="355"/>
        </w:trPr>
        <w:tc>
          <w:tcPr>
            <w:tcW w:w="709" w:type="dxa"/>
            <w:noWrap/>
            <w:vAlign w:val="center"/>
          </w:tcPr>
          <w:p w14:paraId="3C01A164" w14:textId="77777777" w:rsidR="005A274D" w:rsidRPr="00E4618A" w:rsidRDefault="005A274D" w:rsidP="005A274D">
            <w:pPr>
              <w:jc w:val="center"/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  <w:p w14:paraId="25994D1A" w14:textId="77777777" w:rsidR="005A274D" w:rsidRPr="00E4618A" w:rsidRDefault="005A274D" w:rsidP="005A274D">
            <w:pPr>
              <w:jc w:val="center"/>
              <w:rPr>
                <w:rFonts w:ascii="Segoe UI Emoji" w:eastAsiaTheme="minorEastAsia" w:hAnsi="Segoe UI Emoji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Theme="minorEastAsia" w:hAnsi="Segoe UI Emoji" w:cs="Segoe UI Emoji" w:hint="eastAsia"/>
                <w:b/>
                <w:szCs w:val="21"/>
                <w:lang w:eastAsia="ja-JP"/>
              </w:rPr>
              <w:t>o</w:t>
            </w:r>
            <w:r w:rsidRPr="00E4618A">
              <w:rPr>
                <w:rFonts w:ascii="Segoe UI Emoji" w:eastAsiaTheme="minorEastAsia" w:hAnsi="Segoe UI Emoji" w:cs="Segoe UI Emoji"/>
                <w:b/>
                <w:szCs w:val="21"/>
                <w:lang w:eastAsia="ja-JP"/>
              </w:rPr>
              <w:t>r</w:t>
            </w:r>
          </w:p>
          <w:p w14:paraId="2E3540B7" w14:textId="052F94C6" w:rsidR="00B46ABF" w:rsidRPr="00DA5CDB" w:rsidRDefault="005A274D" w:rsidP="005A274D">
            <w:pPr>
              <w:jc w:val="center"/>
              <w:rPr>
                <w:rFonts w:asciiTheme="minorEastAsia" w:eastAsiaTheme="minorEastAsia" w:hAnsiTheme="minorEastAsia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="Segoe UI Emoji" w:hAnsi="Segoe UI Emoji" w:cs="Segoe UI Emoji"/>
                <w:b/>
                <w:sz w:val="18"/>
                <w:szCs w:val="16"/>
                <w:lang w:eastAsia="ja-JP"/>
              </w:rPr>
              <w:t>□</w:t>
            </w:r>
            <w:r w:rsidRPr="00E4618A">
              <w:rPr>
                <w:rFonts w:ascii="ＭＳ 明朝" w:eastAsia="ＭＳ 明朝" w:hAnsi="ＭＳ 明朝" w:cs="ＭＳ 明朝" w:hint="eastAsia"/>
                <w:b/>
                <w:sz w:val="18"/>
                <w:szCs w:val="16"/>
                <w:lang w:eastAsia="ja-JP"/>
              </w:rPr>
              <w:t>血液</w:t>
            </w:r>
          </w:p>
        </w:tc>
        <w:tc>
          <w:tcPr>
            <w:tcW w:w="10065" w:type="dxa"/>
            <w:noWrap/>
          </w:tcPr>
          <w:p w14:paraId="407F8323" w14:textId="0149CE00" w:rsidR="00072CF5" w:rsidRPr="00E4618A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遺伝子解析の対象となる腫瘍組織検体を提出可能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</w:p>
          <w:p w14:paraId="76D6B625" w14:textId="160FDDAF" w:rsidR="00072CF5" w:rsidRPr="00E4618A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＊3年以上前の検体では、検査成功率が低下するため、再生検もご検討ください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</w:p>
          <w:p w14:paraId="2E3540B9" w14:textId="2616A0E1" w:rsidR="00C327FD" w:rsidRPr="00DA5CDB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腫瘍検体がない場合は、採血のみ（</w:t>
            </w:r>
            <w:proofErr w:type="spellStart"/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FoundationOne</w:t>
            </w:r>
            <w:proofErr w:type="spellEnd"/>
            <w:r w:rsidRPr="00E4618A"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  <w:t xml:space="preserve"> Liquid</w:t>
            </w: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）で提出可能。</w:t>
            </w:r>
          </w:p>
        </w:tc>
      </w:tr>
      <w:tr w:rsidR="00DA5CDB" w:rsidRPr="00DA5CDB" w14:paraId="2E3540BD" w14:textId="77777777" w:rsidTr="00514E30">
        <w:trPr>
          <w:trHeight w:val="446"/>
        </w:trPr>
        <w:tc>
          <w:tcPr>
            <w:tcW w:w="709" w:type="dxa"/>
            <w:noWrap/>
            <w:vAlign w:val="center"/>
          </w:tcPr>
          <w:p w14:paraId="2E3540BB" w14:textId="2AC9392E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BC" w14:textId="1894FB7D" w:rsidR="00A85ECA" w:rsidRPr="00DA5CDB" w:rsidRDefault="00B55807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原発不明がん・希少がん・標準治療終了後あるいは終了見込み</w:t>
            </w:r>
            <w:r w:rsidR="002B1D2A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の</w:t>
            </w:r>
            <w:r w:rsidR="003E3010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悪性固形腫瘍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の患者様</w:t>
            </w:r>
          </w:p>
        </w:tc>
      </w:tr>
      <w:tr w:rsidR="00DA5CDB" w:rsidRPr="00DA5CDB" w14:paraId="2E3540C0" w14:textId="77777777" w:rsidTr="00514E30">
        <w:trPr>
          <w:trHeight w:val="410"/>
        </w:trPr>
        <w:tc>
          <w:tcPr>
            <w:tcW w:w="709" w:type="dxa"/>
            <w:noWrap/>
            <w:vAlign w:val="center"/>
          </w:tcPr>
          <w:p w14:paraId="2E3540BE" w14:textId="77777777" w:rsidR="000D69B3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BF" w14:textId="7DB3E3C8" w:rsidR="000D69B3" w:rsidRPr="00DA5CDB" w:rsidRDefault="00566B21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外来患者様</w:t>
            </w:r>
            <w:r w:rsidR="003271AF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　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＊</w:t>
            </w:r>
            <w:r w:rsidR="000D69B3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入院患者様は検査できません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</w:p>
        </w:tc>
      </w:tr>
      <w:tr w:rsidR="00DA5CDB" w:rsidRPr="00DA5CDB" w14:paraId="2E3540C4" w14:textId="77777777" w:rsidTr="00514E30">
        <w:trPr>
          <w:trHeight w:val="375"/>
        </w:trPr>
        <w:tc>
          <w:tcPr>
            <w:tcW w:w="709" w:type="dxa"/>
            <w:noWrap/>
            <w:vAlign w:val="center"/>
          </w:tcPr>
          <w:p w14:paraId="2E3540C1" w14:textId="6EACEE29" w:rsidR="000D69B3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C2" w14:textId="0F6482BC" w:rsidR="00566B21" w:rsidRPr="00DA5CDB" w:rsidRDefault="00566B21" w:rsidP="00566B2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ECOG　Performance</w:t>
            </w:r>
            <w:r w:rsidRPr="00DA5CDB"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  <w:t xml:space="preserve"> 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Status 0〜1、かつ、2～3カ月後にも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外来で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診察可能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な状態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と推定される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</w:p>
          <w:p w14:paraId="2E3540C3" w14:textId="6E1C1911" w:rsidR="000D69B3" w:rsidRPr="00DA5CDB" w:rsidRDefault="00566B21" w:rsidP="00560ACD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＊結果説明時に患者様が死亡されていると保険請求できません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</w:p>
        </w:tc>
      </w:tr>
      <w:tr w:rsidR="00DA5CDB" w:rsidRPr="00DA5CDB" w14:paraId="2E3540CD" w14:textId="77777777" w:rsidTr="001D5E38">
        <w:trPr>
          <w:trHeight w:val="1678"/>
        </w:trPr>
        <w:tc>
          <w:tcPr>
            <w:tcW w:w="709" w:type="dxa"/>
            <w:noWrap/>
            <w:vAlign w:val="center"/>
          </w:tcPr>
          <w:p w14:paraId="2E3540C8" w14:textId="7B399F24" w:rsidR="002B1D2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C9" w14:textId="475B3F0C" w:rsidR="00566B21" w:rsidRPr="00DA5CDB" w:rsidRDefault="00566B21" w:rsidP="00566B2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患者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様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・ご家族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は費用に関して以下を理解され、支払いが</w:t>
            </w:r>
            <w:r w:rsidR="00DB58D7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可能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</w:p>
          <w:p w14:paraId="6CC137EC" w14:textId="496FE36F" w:rsidR="001D5E38" w:rsidRDefault="00560ACD" w:rsidP="001D5E38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検査費用は56,000点（3割負担の方の自己負担は、168,000円が必要）です</w:t>
            </w:r>
            <w:r w:rsidR="006A1D44">
              <w:rPr>
                <w:rFonts w:asciiTheme="minorEastAsia" w:eastAsiaTheme="minorEastAsia" w:hAnsiTheme="minorEastAsia" w:hint="eastAsia"/>
                <w:b/>
                <w:lang w:eastAsia="ja-JP"/>
              </w:rPr>
              <w:t>。</w:t>
            </w:r>
          </w:p>
          <w:p w14:paraId="4BFE9DC4" w14:textId="4B8B3BF0" w:rsidR="00B43177" w:rsidRPr="001D5E38" w:rsidRDefault="001D5E38" w:rsidP="001D5E38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 w:val="21"/>
                <w:lang w:eastAsia="ja-JP"/>
              </w:rPr>
            </w:pPr>
            <w:r w:rsidRPr="001D5E38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B43177"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検査結果が得られない場合や、検査が治療につながらない場合（患者の病状悪化も含む）でも、</w:t>
            </w:r>
          </w:p>
          <w:p w14:paraId="036D5BD6" w14:textId="378752E9" w:rsidR="00B43177" w:rsidRPr="001D5E38" w:rsidRDefault="00B43177" w:rsidP="00F3702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="001D5E38"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検査費用の負担が必要。</w:t>
            </w:r>
          </w:p>
          <w:p w14:paraId="2E3540CC" w14:textId="6B671927" w:rsidR="002B1D2A" w:rsidRPr="00DA5CDB" w:rsidRDefault="00560ACD" w:rsidP="00566B21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その他、診療料・診断料等が別途必要です</w:t>
            </w:r>
            <w:r w:rsidR="006A1D44">
              <w:rPr>
                <w:rFonts w:asciiTheme="minorEastAsia" w:eastAsiaTheme="minorEastAsia" w:hAnsiTheme="minorEastAsia" w:hint="eastAsia"/>
                <w:b/>
                <w:lang w:eastAsia="ja-JP"/>
              </w:rPr>
              <w:t>。</w:t>
            </w:r>
          </w:p>
        </w:tc>
      </w:tr>
      <w:tr w:rsidR="00DA5CDB" w:rsidRPr="00DA5CDB" w14:paraId="2E3540D0" w14:textId="77777777" w:rsidTr="00514E30">
        <w:trPr>
          <w:trHeight w:val="388"/>
        </w:trPr>
        <w:tc>
          <w:tcPr>
            <w:tcW w:w="709" w:type="dxa"/>
            <w:noWrap/>
            <w:vAlign w:val="center"/>
          </w:tcPr>
          <w:p w14:paraId="2E3540CE" w14:textId="6C9B18D8" w:rsidR="00BC0FD0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CF" w14:textId="6A5519D1" w:rsidR="00BC0FD0" w:rsidRPr="00DA5CDB" w:rsidRDefault="00566B21" w:rsidP="006A1D44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パネル検査</w:t>
            </w:r>
            <w:r w:rsidR="004B714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についての説明</w:t>
            </w:r>
            <w:r w:rsidR="00F37025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と結果説明の時</w:t>
            </w:r>
            <w:r w:rsidR="00F37025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には、</w:t>
            </w:r>
            <w:r w:rsidR="001D5E38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患者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様</w:t>
            </w:r>
            <w:r w:rsidR="00F37025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が同意した</w:t>
            </w:r>
            <w:r w:rsidR="00734A2D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ご</w:t>
            </w:r>
            <w:r w:rsidR="00B43177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家族等</w:t>
            </w:r>
            <w:r w:rsidR="000C1D4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の同伴を推奨しています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</w:p>
        </w:tc>
      </w:tr>
      <w:tr w:rsidR="00DA5CDB" w:rsidRPr="00DA5CDB" w14:paraId="2E3540D5" w14:textId="77777777" w:rsidTr="00514E30">
        <w:trPr>
          <w:trHeight w:val="626"/>
        </w:trPr>
        <w:tc>
          <w:tcPr>
            <w:tcW w:w="709" w:type="dxa"/>
            <w:noWrap/>
            <w:vAlign w:val="center"/>
          </w:tcPr>
          <w:p w14:paraId="2E3540D1" w14:textId="1514FE8C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D2" w14:textId="7E1FE51F" w:rsidR="000E6B02" w:rsidRPr="00DA5CDB" w:rsidRDefault="00E62891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市立</w:t>
            </w:r>
            <w:r w:rsidR="007653B0"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岸和田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市民病院　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がんゲノム外来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への</w:t>
            </w:r>
            <w:r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検査依頼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は</w:t>
            </w:r>
            <w:r w:rsidR="00DA7797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、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転医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ではないことを了承している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</w:p>
          <w:p w14:paraId="2E3540D3" w14:textId="619C41B9" w:rsidR="00CF05BF" w:rsidRPr="00DA5CDB" w:rsidRDefault="00566B21" w:rsidP="00566B21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＊</w:t>
            </w:r>
            <w:r w:rsidR="00DA7797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パネル</w:t>
            </w:r>
            <w:r w:rsidR="00A85ECA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後の治療に</w:t>
            </w:r>
            <w:r w:rsidR="0046302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ついては、結果に基づき、</w:t>
            </w:r>
            <w:r w:rsidR="00BD26A7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貴院</w:t>
            </w:r>
            <w:r w:rsidR="0046302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（紹介元の主治医）でご対応ください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</w:p>
          <w:p w14:paraId="2E3540D4" w14:textId="16E23FF8" w:rsidR="000E6B02" w:rsidRPr="00DA5CDB" w:rsidRDefault="000E6B02" w:rsidP="00566B21">
            <w:pPr>
              <w:spacing w:line="276" w:lineRule="auto"/>
              <w:ind w:firstLineChars="200" w:firstLine="42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</w:t>
            </w:r>
            <w:r w:rsidR="0033091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当院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腫瘍内科への転</w:t>
            </w:r>
            <w:r w:rsidR="00FF697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医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が必要な場合は、再度ご紹介、あるいはご相談ください）</w:t>
            </w:r>
          </w:p>
        </w:tc>
      </w:tr>
      <w:tr w:rsidR="00DA5CDB" w:rsidRPr="00DA5CDB" w14:paraId="2E3540D9" w14:textId="77777777" w:rsidTr="00514E30">
        <w:trPr>
          <w:trHeight w:val="692"/>
        </w:trPr>
        <w:tc>
          <w:tcPr>
            <w:tcW w:w="709" w:type="dxa"/>
            <w:noWrap/>
            <w:vAlign w:val="center"/>
          </w:tcPr>
          <w:p w14:paraId="2E3540D6" w14:textId="77777777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D7" w14:textId="77777777" w:rsidR="00087800" w:rsidRPr="00DA5CDB" w:rsidRDefault="00087800" w:rsidP="00087800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がんゲノム医療（保険診療）の実施にあたり、がんゲノム情報管理センター（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C-CAT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への情報登録に</w:t>
            </w:r>
          </w:p>
          <w:p w14:paraId="2E3540D8" w14:textId="4FC1CEEF" w:rsidR="00A85ECA" w:rsidRPr="00DA5CDB" w:rsidRDefault="00566B21" w:rsidP="00087800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協力できる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。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</w:t>
            </w:r>
            <w:r w:rsidR="007A774C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6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か月に1回程度の追跡調査も</w:t>
            </w:r>
            <w:r w:rsidR="006A1D44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あります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</w:p>
        </w:tc>
      </w:tr>
    </w:tbl>
    <w:p w14:paraId="2E3540DA" w14:textId="18E23BED" w:rsidR="0083747C" w:rsidRDefault="0083747C" w:rsidP="00CF05BF">
      <w:pPr>
        <w:rPr>
          <w:rFonts w:asciiTheme="minorEastAsia" w:eastAsiaTheme="minorEastAsia" w:hAnsiTheme="minorEastAsia"/>
          <w:b/>
          <w:szCs w:val="21"/>
          <w:lang w:eastAsia="ja-JP"/>
        </w:rPr>
      </w:pPr>
    </w:p>
    <w:tbl>
      <w:tblPr>
        <w:tblStyle w:val="a5"/>
        <w:tblW w:w="10768" w:type="dxa"/>
        <w:tblLook w:val="04A0" w:firstRow="1" w:lastRow="0" w:firstColumn="1" w:lastColumn="0" w:noHBand="0" w:noVBand="1"/>
      </w:tblPr>
      <w:tblGrid>
        <w:gridCol w:w="2193"/>
        <w:gridCol w:w="4791"/>
        <w:gridCol w:w="3784"/>
      </w:tblGrid>
      <w:tr w:rsidR="00DA5CDB" w:rsidRPr="00DA5CDB" w14:paraId="2E3540DE" w14:textId="77777777" w:rsidTr="003E47B2">
        <w:tc>
          <w:tcPr>
            <w:tcW w:w="2193" w:type="dxa"/>
          </w:tcPr>
          <w:p w14:paraId="2E3540DB" w14:textId="33CA6210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  <w:r w:rsidR="00CF4052"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貴院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標本</w:t>
            </w:r>
          </w:p>
        </w:tc>
        <w:tc>
          <w:tcPr>
            <w:tcW w:w="4791" w:type="dxa"/>
          </w:tcPr>
          <w:p w14:paraId="2E3540DC" w14:textId="77777777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採取日：　　　　　年　　　　　月　　　　　日</w:t>
            </w:r>
          </w:p>
        </w:tc>
        <w:tc>
          <w:tcPr>
            <w:tcW w:w="3784" w:type="dxa"/>
          </w:tcPr>
          <w:p w14:paraId="2E3540DD" w14:textId="2CAEB33D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zh-CN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標本番号：</w:t>
            </w:r>
            <w:r w:rsidR="00436BA1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 xml:space="preserve">　　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 xml:space="preserve">　　　　　　　　　</w:t>
            </w:r>
          </w:p>
        </w:tc>
      </w:tr>
      <w:tr w:rsidR="00DA5CDB" w:rsidRPr="00DA5CDB" w14:paraId="2E3540E2" w14:textId="77777777" w:rsidTr="003E47B2">
        <w:tc>
          <w:tcPr>
            <w:tcW w:w="2193" w:type="dxa"/>
          </w:tcPr>
          <w:p w14:paraId="2E3540DF" w14:textId="77777777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院外取り寄せ標本</w:t>
            </w:r>
          </w:p>
        </w:tc>
        <w:tc>
          <w:tcPr>
            <w:tcW w:w="8575" w:type="dxa"/>
            <w:gridSpan w:val="2"/>
          </w:tcPr>
          <w:p w14:paraId="2E3540E0" w14:textId="77777777" w:rsidR="00C327FD" w:rsidRPr="00DA5CDB" w:rsidRDefault="00C327FD" w:rsidP="00C327FD">
            <w:pPr>
              <w:rPr>
                <w:rFonts w:ascii="ＭＳ Ｐゴシック" w:eastAsia="ＭＳ Ｐゴシック" w:hAnsi="ＭＳ Ｐゴシック" w:cs="ＭＳ 明朝"/>
                <w:b/>
                <w:lang w:eastAsia="ja-JP"/>
              </w:rPr>
            </w:pP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＊『ホルマリン固定パラフィン包埋（ＦＦＰＥ）標本ブロック』、</w:t>
            </w:r>
            <w:r w:rsidRPr="00DA5CDB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『</w:t>
            </w: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同部位のＨＥ標本』、『診断に</w:t>
            </w:r>
          </w:p>
          <w:p w14:paraId="2E3540E1" w14:textId="77777777" w:rsidR="00C327FD" w:rsidRPr="00DA5CDB" w:rsidRDefault="00C327FD" w:rsidP="00C327FD">
            <w:pPr>
              <w:ind w:firstLineChars="100" w:firstLine="211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使用した免疫染色標本すべて』、『病理診断書（コピー）』</w:t>
            </w:r>
            <w:r w:rsidRPr="00DA5CDB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の全ての準備が必要となります。</w:t>
            </w:r>
          </w:p>
        </w:tc>
      </w:tr>
    </w:tbl>
    <w:p w14:paraId="4B378E1D" w14:textId="5DEC88B2" w:rsidR="00CF4052" w:rsidRDefault="0026404A" w:rsidP="000146A0">
      <w:pPr>
        <w:rPr>
          <w:rFonts w:asciiTheme="minorEastAsia" w:eastAsiaTheme="minorEastAsia" w:hAnsiTheme="minorEastAsia"/>
          <w:b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lang w:eastAsia="ja-JP"/>
        </w:rPr>
        <w:t>★</w:t>
      </w:r>
      <w:r w:rsidR="008F0368">
        <w:rPr>
          <w:rFonts w:asciiTheme="minorEastAsia" w:eastAsiaTheme="minorEastAsia" w:hAnsiTheme="minorEastAsia" w:hint="eastAsia"/>
          <w:b/>
          <w:szCs w:val="21"/>
          <w:lang w:eastAsia="ja-JP"/>
        </w:rPr>
        <w:t>組織検体が不適切であった場合、</w:t>
      </w:r>
      <w:r>
        <w:rPr>
          <w:rFonts w:asciiTheme="minorEastAsia" w:eastAsiaTheme="minorEastAsia" w:hAnsiTheme="minorEastAsia" w:hint="eastAsia"/>
          <w:b/>
          <w:szCs w:val="21"/>
          <w:lang w:eastAsia="ja-JP"/>
        </w:rPr>
        <w:t>□依頼元にて再生検して組織検体再提出　または　□血液検体に切り替える</w:t>
      </w:r>
      <w:r w:rsidR="00E05710">
        <w:rPr>
          <w:rFonts w:asciiTheme="minorEastAsia" w:eastAsiaTheme="minorEastAsia" w:hAnsiTheme="minorEastAsia" w:hint="eastAsia"/>
          <w:b/>
          <w:szCs w:val="21"/>
          <w:lang w:eastAsia="ja-JP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0011"/>
      </w:tblGrid>
      <w:tr w:rsidR="00B920D8" w:rsidRPr="00E4618A" w14:paraId="652AA4F6" w14:textId="77777777" w:rsidTr="004C5C9E">
        <w:tc>
          <w:tcPr>
            <w:tcW w:w="10686" w:type="dxa"/>
            <w:gridSpan w:val="2"/>
          </w:tcPr>
          <w:p w14:paraId="0B76BC83" w14:textId="77777777" w:rsidR="00B920D8" w:rsidRPr="00E4618A" w:rsidRDefault="00B920D8" w:rsidP="004C5C9E">
            <w:pPr>
              <w:ind w:rightChars="-119" w:right="-250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希望する検査の種類</w:t>
            </w:r>
          </w:p>
        </w:tc>
      </w:tr>
      <w:tr w:rsidR="00B920D8" w:rsidRPr="00E4618A" w14:paraId="565AF37A" w14:textId="77777777" w:rsidTr="004C5C9E">
        <w:tc>
          <w:tcPr>
            <w:tcW w:w="675" w:type="dxa"/>
          </w:tcPr>
          <w:p w14:paraId="30075420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2433128A" w14:textId="77777777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</w:pPr>
            <w:proofErr w:type="spellStart"/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FoundationOne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</w:rPr>
              <w:t>®</w:t>
            </w:r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CD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x</w:t>
            </w:r>
            <w:proofErr w:type="spellEnd"/>
          </w:p>
        </w:tc>
      </w:tr>
      <w:tr w:rsidR="00B920D8" w:rsidRPr="00E4618A" w14:paraId="69E69B16" w14:textId="77777777" w:rsidTr="004C5C9E">
        <w:tc>
          <w:tcPr>
            <w:tcW w:w="675" w:type="dxa"/>
          </w:tcPr>
          <w:p w14:paraId="7A3B63C3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536F24E1" w14:textId="77777777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4"/>
              </w:rPr>
            </w:pPr>
            <w:proofErr w:type="spellStart"/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FoundationOne</w:t>
            </w:r>
            <w:proofErr w:type="spellEnd"/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 xml:space="preserve">Liquid 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</w:rPr>
              <w:t>®</w:t>
            </w:r>
            <w:proofErr w:type="spellStart"/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CD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x</w:t>
            </w:r>
            <w:proofErr w:type="spellEnd"/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（腫瘍検体が無い場合）</w:t>
            </w:r>
          </w:p>
        </w:tc>
      </w:tr>
      <w:tr w:rsidR="00B920D8" w:rsidRPr="00E4618A" w14:paraId="344A3B1B" w14:textId="77777777" w:rsidTr="004C5C9E">
        <w:tc>
          <w:tcPr>
            <w:tcW w:w="675" w:type="dxa"/>
          </w:tcPr>
          <w:p w14:paraId="4ED8828B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6314E962" w14:textId="77777777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proofErr w:type="spellStart"/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OncoGuide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vertAlign w:val="superscript"/>
                <w:lang w:eastAsia="ja-JP"/>
              </w:rPr>
              <w:t>TM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NCC</w:t>
            </w:r>
            <w:proofErr w:type="spellEnd"/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オンコパネル</w:t>
            </w:r>
          </w:p>
        </w:tc>
      </w:tr>
      <w:tr w:rsidR="00B920D8" w:rsidRPr="00E4618A" w14:paraId="106C5E14" w14:textId="77777777" w:rsidTr="004C5C9E">
        <w:tc>
          <w:tcPr>
            <w:tcW w:w="675" w:type="dxa"/>
          </w:tcPr>
          <w:p w14:paraId="1ECA40DE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5027581E" w14:textId="66762B7C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岸和田市民病院　</w:t>
            </w: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腫瘍内科にて判断</w:t>
            </w:r>
          </w:p>
        </w:tc>
      </w:tr>
    </w:tbl>
    <w:p w14:paraId="14AD235D" w14:textId="77777777" w:rsidR="009F0D30" w:rsidRDefault="009F0D30" w:rsidP="007644AB">
      <w:pPr>
        <w:rPr>
          <w:rFonts w:asciiTheme="minorEastAsia" w:eastAsiaTheme="minorEastAsia" w:hAnsiTheme="minorEastAsia"/>
          <w:b/>
          <w:szCs w:val="21"/>
          <w:lang w:eastAsia="ja-JP"/>
        </w:rPr>
      </w:pPr>
    </w:p>
    <w:tbl>
      <w:tblPr>
        <w:tblStyle w:val="a5"/>
        <w:tblW w:w="10768" w:type="dxa"/>
        <w:tblLook w:val="04A0" w:firstRow="1" w:lastRow="0" w:firstColumn="1" w:lastColumn="0" w:noHBand="0" w:noVBand="1"/>
      </w:tblPr>
      <w:tblGrid>
        <w:gridCol w:w="2193"/>
        <w:gridCol w:w="2310"/>
        <w:gridCol w:w="6265"/>
      </w:tblGrid>
      <w:tr w:rsidR="002A2D4C" w:rsidRPr="00DA5CDB" w14:paraId="6001836D" w14:textId="77777777" w:rsidTr="002A2D4C">
        <w:tc>
          <w:tcPr>
            <w:tcW w:w="4503" w:type="dxa"/>
            <w:gridSpan w:val="2"/>
          </w:tcPr>
          <w:p w14:paraId="76E0235A" w14:textId="77777777" w:rsidR="002A2D4C" w:rsidRDefault="002A2D4C" w:rsidP="002A2D4C">
            <w:pPr>
              <w:rPr>
                <w:rFonts w:ascii="ＭＳ 明朝" w:eastAsia="ＭＳ 明朝" w:hAnsi="ＭＳ 明朝" w:cs="ＭＳ 明朝"/>
                <w:b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エキスパートパネル参加希望有無</w:t>
            </w:r>
          </w:p>
          <w:p w14:paraId="784F34D5" w14:textId="0FB91DF2" w:rsidR="002A2D4C" w:rsidRPr="000B12A5" w:rsidRDefault="002A2D4C" w:rsidP="002A2D4C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bookmarkStart w:id="1" w:name="_Hlk93583015"/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WEB参加、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任意です</w:t>
            </w:r>
            <w:r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。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プレゼンは</w:t>
            </w:r>
            <w:r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当院医師が行います。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）</w:t>
            </w:r>
            <w:bookmarkEnd w:id="1"/>
          </w:p>
        </w:tc>
        <w:tc>
          <w:tcPr>
            <w:tcW w:w="6265" w:type="dxa"/>
            <w:vAlign w:val="center"/>
          </w:tcPr>
          <w:p w14:paraId="11AAC984" w14:textId="7B9AE281" w:rsidR="002A2D4C" w:rsidRPr="00DA5CDB" w:rsidRDefault="002A2D4C" w:rsidP="002A2D4C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0B12A5">
              <w:rPr>
                <w:rFonts w:asciiTheme="minorEastAsia" w:eastAsiaTheme="minorEastAsia" w:hAnsiTheme="minorEastAsia" w:hint="eastAsia"/>
                <w:b/>
                <w:sz w:val="28"/>
                <w:szCs w:val="24"/>
                <w:lang w:eastAsia="ja-JP"/>
              </w:rPr>
              <w:t>有　　　　・　　　　無</w:t>
            </w:r>
          </w:p>
        </w:tc>
      </w:tr>
      <w:tr w:rsidR="009F0D30" w:rsidRPr="00DA5CDB" w14:paraId="3A1C1143" w14:textId="77777777" w:rsidTr="00FD7D60">
        <w:tc>
          <w:tcPr>
            <w:tcW w:w="2193" w:type="dxa"/>
          </w:tcPr>
          <w:p w14:paraId="12747649" w14:textId="77777777" w:rsidR="009F0D30" w:rsidRDefault="00284EE6" w:rsidP="00FD7D60">
            <w:pPr>
              <w:rPr>
                <w:rFonts w:ascii="ＭＳ 明朝" w:eastAsia="ＭＳ 明朝" w:hAnsi="ＭＳ 明朝" w:cs="ＭＳ 明朝"/>
                <w:b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有の場合</w:t>
            </w:r>
          </w:p>
          <w:p w14:paraId="351BC876" w14:textId="7B2691FC" w:rsidR="00284EE6" w:rsidRPr="00DA5CDB" w:rsidRDefault="00284EE6" w:rsidP="00FD7D60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E-mailアドレス</w:t>
            </w:r>
          </w:p>
        </w:tc>
        <w:tc>
          <w:tcPr>
            <w:tcW w:w="8575" w:type="dxa"/>
            <w:gridSpan w:val="2"/>
          </w:tcPr>
          <w:p w14:paraId="692135DB" w14:textId="1A486AC9" w:rsidR="009F0D30" w:rsidRPr="00DA5CDB" w:rsidRDefault="00284EE6" w:rsidP="00FD7D60">
            <w:pPr>
              <w:ind w:firstLineChars="100" w:firstLine="211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 xml:space="preserve">　　　　　　　　　　　　　　　　　　　　　　　</w:t>
            </w:r>
            <w:r w:rsidRPr="00284EE6">
              <w:rPr>
                <w:rFonts w:ascii="ＭＳ Ｐゴシック" w:eastAsia="ＭＳ Ｐゴシック" w:hAnsi="ＭＳ Ｐゴシック" w:hint="eastAsia"/>
                <w:b/>
                <w:sz w:val="32"/>
                <w:szCs w:val="32"/>
                <w:lang w:eastAsia="ja-JP"/>
              </w:rPr>
              <w:t>＠</w:t>
            </w:r>
          </w:p>
        </w:tc>
      </w:tr>
    </w:tbl>
    <w:p w14:paraId="488C57B2" w14:textId="77777777" w:rsidR="001D5E38" w:rsidRDefault="001D5E38" w:rsidP="00C10A9A">
      <w:pPr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</w:p>
    <w:p w14:paraId="73D5AD40" w14:textId="6E111420" w:rsidR="001D5E38" w:rsidRDefault="001D5E38" w:rsidP="00C10A9A">
      <w:pPr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記入日：　　　　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年</w:t>
      </w:r>
      <w:r w:rsidR="00304DAE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月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</w:t>
      </w:r>
      <w:r w:rsidR="008927B2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日</w:t>
      </w:r>
    </w:p>
    <w:p w14:paraId="00ECFCE6" w14:textId="77777777" w:rsidR="00255890" w:rsidRPr="001D5E38" w:rsidRDefault="00255890" w:rsidP="00C10A9A">
      <w:pPr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</w:p>
    <w:p w14:paraId="3E030B84" w14:textId="04651C61" w:rsidR="001D5E38" w:rsidRDefault="00650B45" w:rsidP="005C7A3C">
      <w:pPr>
        <w:rPr>
          <w:rFonts w:asciiTheme="minorEastAsia" w:eastAsiaTheme="minorEastAsia" w:hAnsiTheme="minorEastAsia"/>
          <w:b/>
          <w:szCs w:val="21"/>
          <w:u w:val="single"/>
          <w:lang w:eastAsia="zh-CN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主治医所属</w:t>
      </w:r>
      <w:r w:rsidR="001D5E38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病院名　　　　　　　　　　　　　　　</w:t>
      </w:r>
      <w:r w:rsidR="001D5E38">
        <w:rPr>
          <w:rFonts w:asciiTheme="minorEastAsia" w:eastAsiaTheme="minorEastAsia" w:hAnsiTheme="minorEastAsia" w:hint="eastAsia"/>
          <w:b/>
          <w:szCs w:val="21"/>
          <w:lang w:eastAsia="zh-CN"/>
        </w:rPr>
        <w:t xml:space="preserve">　</w:t>
      </w:r>
      <w:r w:rsidR="005C7A3C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　　　</w:t>
      </w:r>
      <w:r w:rsidR="001D5E38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診療科　　　　　　　</w:t>
      </w:r>
      <w:r w:rsidR="005C7A3C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　　　　　</w:t>
      </w:r>
      <w:r w:rsidR="001D5E38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</w:t>
      </w:r>
    </w:p>
    <w:p w14:paraId="00B707EC" w14:textId="77777777" w:rsidR="001D5E38" w:rsidRPr="001F3057" w:rsidRDefault="001D5E38" w:rsidP="001F3057">
      <w:pPr>
        <w:rPr>
          <w:rFonts w:asciiTheme="minorEastAsia" w:eastAsia="SimSun" w:hAnsiTheme="minorEastAsia"/>
          <w:b/>
          <w:szCs w:val="21"/>
          <w:u w:val="single"/>
          <w:lang w:eastAsia="zh-CN"/>
        </w:rPr>
      </w:pPr>
    </w:p>
    <w:p w14:paraId="2E257145" w14:textId="1171CFC1" w:rsidR="00691A15" w:rsidRDefault="00C10A9A" w:rsidP="005C7A3C">
      <w:pPr>
        <w:rPr>
          <w:rFonts w:asciiTheme="minorEastAsia" w:eastAsiaTheme="minorEastAsia" w:hAnsiTheme="minorEastAsia"/>
          <w:b/>
          <w:szCs w:val="21"/>
          <w:u w:val="single"/>
          <w:lang w:eastAsia="zh-CN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主治医</w:t>
      </w:r>
      <w:r w:rsidR="003271AF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医師署名：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</w:t>
      </w:r>
      <w:r w:rsidR="00304DAE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</w:t>
      </w:r>
      <w:r w:rsidR="003271AF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　　　　　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　　　　　　　</w:t>
      </w:r>
      <w:r w:rsidR="007E4036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　　　　　　　　　　　</w:t>
      </w:r>
    </w:p>
    <w:sectPr w:rsidR="00691A15" w:rsidSect="00B46ABF">
      <w:headerReference w:type="default" r:id="rId6"/>
      <w:pgSz w:w="11906" w:h="16838" w:code="9"/>
      <w:pgMar w:top="454" w:right="567" w:bottom="454" w:left="851" w:header="454" w:footer="340" w:gutter="0"/>
      <w:cols w:space="425"/>
      <w:docGrid w:type="linesAndChars" w:linePitch="300" w:charSpace="-20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4D3E9" w14:textId="77777777" w:rsidR="00120CE8" w:rsidRDefault="00120CE8" w:rsidP="00B05343">
      <w:r>
        <w:separator/>
      </w:r>
    </w:p>
  </w:endnote>
  <w:endnote w:type="continuationSeparator" w:id="0">
    <w:p w14:paraId="52E8CE75" w14:textId="77777777" w:rsidR="00120CE8" w:rsidRDefault="00120CE8" w:rsidP="00B0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19CD6" w14:textId="77777777" w:rsidR="00120CE8" w:rsidRDefault="00120CE8" w:rsidP="00B05343">
      <w:r>
        <w:separator/>
      </w:r>
    </w:p>
  </w:footnote>
  <w:footnote w:type="continuationSeparator" w:id="0">
    <w:p w14:paraId="7925846B" w14:textId="77777777" w:rsidR="00120CE8" w:rsidRDefault="00120CE8" w:rsidP="00B05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1894A" w14:textId="4933A0A9" w:rsidR="003E7FAF" w:rsidRDefault="003E7FAF" w:rsidP="003E7FAF">
    <w:pPr>
      <w:pStyle w:val="a6"/>
      <w:jc w:val="center"/>
      <w:rPr>
        <w:rFonts w:ascii="Segoe UI Emoji" w:eastAsia="Segoe UI Emoji" w:hAnsi="Segoe UI Emoji" w:cs="Segoe UI Emoji"/>
        <w:sz w:val="20"/>
        <w:szCs w:val="20"/>
        <w:lang w:eastAsia="ja-JP"/>
      </w:rPr>
    </w:pPr>
  </w:p>
  <w:p w14:paraId="2E3540FF" w14:textId="6F54933A" w:rsidR="00B46ABF" w:rsidRPr="00B46ABF" w:rsidRDefault="006F05E2" w:rsidP="00B46ABF">
    <w:pPr>
      <w:pStyle w:val="a6"/>
      <w:jc w:val="right"/>
      <w:rPr>
        <w:rFonts w:eastAsiaTheme="minorEastAsia"/>
        <w:sz w:val="20"/>
        <w:lang w:eastAsia="ja-JP"/>
      </w:rPr>
    </w:pPr>
    <w:r>
      <w:rPr>
        <w:rFonts w:asciiTheme="minorEastAsia" w:eastAsiaTheme="minorEastAsia" w:hAnsiTheme="minorEastAsia" w:hint="eastAsia"/>
        <w:sz w:val="20"/>
        <w:lang w:eastAsia="ja-JP"/>
      </w:rPr>
      <w:t xml:space="preserve">市立岸和田市民病院　</w:t>
    </w:r>
    <w:r w:rsidR="00B46ABF" w:rsidRPr="00B46ABF">
      <w:rPr>
        <w:rFonts w:asciiTheme="minorEastAsia" w:eastAsiaTheme="minorEastAsia" w:hAnsiTheme="minorEastAsia" w:hint="eastAsia"/>
        <w:sz w:val="20"/>
        <w:lang w:eastAsia="ja-JP"/>
      </w:rPr>
      <w:t xml:space="preserve">がんゲノム医療センター　</w:t>
    </w:r>
    <w:r w:rsidR="0086737E">
      <w:rPr>
        <w:rFonts w:asciiTheme="minorEastAsia" w:eastAsiaTheme="minorEastAsia" w:hAnsiTheme="minorEastAsia" w:hint="eastAsia"/>
        <w:sz w:val="20"/>
        <w:lang w:eastAsia="ja-JP"/>
      </w:rPr>
      <w:t>202</w:t>
    </w:r>
    <w:r w:rsidR="00E5292A">
      <w:rPr>
        <w:rFonts w:asciiTheme="minorEastAsia" w:eastAsiaTheme="minorEastAsia" w:hAnsiTheme="minorEastAsia" w:hint="eastAsia"/>
        <w:sz w:val="20"/>
        <w:lang w:eastAsia="ja-JP"/>
      </w:rPr>
      <w:t>3</w:t>
    </w:r>
    <w:r w:rsidR="008F5184">
      <w:rPr>
        <w:rFonts w:asciiTheme="minorEastAsia" w:eastAsiaTheme="minorEastAsia" w:hAnsiTheme="minorEastAsia" w:hint="eastAsia"/>
        <w:sz w:val="20"/>
        <w:lang w:eastAsia="ja-JP"/>
      </w:rPr>
      <w:t>.</w:t>
    </w:r>
    <w:r w:rsidR="00E5292A">
      <w:rPr>
        <w:rFonts w:asciiTheme="minorEastAsia" w:eastAsiaTheme="minorEastAsia" w:hAnsiTheme="minorEastAsia"/>
        <w:sz w:val="20"/>
        <w:lang w:eastAsia="ja-JP"/>
      </w:rPr>
      <w:t>8</w:t>
    </w:r>
    <w:r w:rsidR="00701729">
      <w:rPr>
        <w:rFonts w:asciiTheme="minorEastAsia" w:eastAsiaTheme="minorEastAsia" w:hAnsiTheme="minorEastAsia" w:hint="eastAsia"/>
        <w:sz w:val="20"/>
        <w:lang w:eastAsia="ja-JP"/>
      </w:rPr>
      <w:t>改訂</w:t>
    </w:r>
    <w:r w:rsidR="008139F4">
      <w:rPr>
        <w:rFonts w:asciiTheme="minorEastAsia" w:eastAsiaTheme="minorEastAsia" w:hAnsiTheme="minorEastAsia" w:hint="eastAsia"/>
        <w:sz w:val="20"/>
        <w:lang w:eastAsia="ja-JP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C3"/>
    <w:rsid w:val="00005425"/>
    <w:rsid w:val="000146A0"/>
    <w:rsid w:val="00021763"/>
    <w:rsid w:val="00023452"/>
    <w:rsid w:val="00033D99"/>
    <w:rsid w:val="00072CF5"/>
    <w:rsid w:val="00084787"/>
    <w:rsid w:val="000855ED"/>
    <w:rsid w:val="00087800"/>
    <w:rsid w:val="000B12A5"/>
    <w:rsid w:val="000C1BF6"/>
    <w:rsid w:val="000C1D4E"/>
    <w:rsid w:val="000D09E1"/>
    <w:rsid w:val="000D69B3"/>
    <w:rsid w:val="000E69E9"/>
    <w:rsid w:val="000E6B02"/>
    <w:rsid w:val="000F403D"/>
    <w:rsid w:val="00116C03"/>
    <w:rsid w:val="00120CE8"/>
    <w:rsid w:val="00136959"/>
    <w:rsid w:val="00164855"/>
    <w:rsid w:val="00184A21"/>
    <w:rsid w:val="001D1C5E"/>
    <w:rsid w:val="001D5E38"/>
    <w:rsid w:val="001E10F7"/>
    <w:rsid w:val="001E40BE"/>
    <w:rsid w:val="001F3057"/>
    <w:rsid w:val="001F6FCC"/>
    <w:rsid w:val="0021104B"/>
    <w:rsid w:val="002117A2"/>
    <w:rsid w:val="00215DB6"/>
    <w:rsid w:val="00225630"/>
    <w:rsid w:val="002268A5"/>
    <w:rsid w:val="00255890"/>
    <w:rsid w:val="00257A0F"/>
    <w:rsid w:val="00261E2D"/>
    <w:rsid w:val="0026404A"/>
    <w:rsid w:val="00284EE6"/>
    <w:rsid w:val="002875D1"/>
    <w:rsid w:val="002A2D4C"/>
    <w:rsid w:val="002B1D2A"/>
    <w:rsid w:val="002D239A"/>
    <w:rsid w:val="002D5FCB"/>
    <w:rsid w:val="002E3BB9"/>
    <w:rsid w:val="002F4658"/>
    <w:rsid w:val="002F4C5C"/>
    <w:rsid w:val="00304000"/>
    <w:rsid w:val="003044D7"/>
    <w:rsid w:val="00304DAE"/>
    <w:rsid w:val="003200E3"/>
    <w:rsid w:val="003271AF"/>
    <w:rsid w:val="00330911"/>
    <w:rsid w:val="00351298"/>
    <w:rsid w:val="00381D27"/>
    <w:rsid w:val="003B5574"/>
    <w:rsid w:val="003C568F"/>
    <w:rsid w:val="003D7FA2"/>
    <w:rsid w:val="003E2D91"/>
    <w:rsid w:val="003E3010"/>
    <w:rsid w:val="003E47B2"/>
    <w:rsid w:val="003E7FAF"/>
    <w:rsid w:val="00436BA1"/>
    <w:rsid w:val="00463022"/>
    <w:rsid w:val="00463201"/>
    <w:rsid w:val="004724AE"/>
    <w:rsid w:val="00480040"/>
    <w:rsid w:val="004B0260"/>
    <w:rsid w:val="004B7141"/>
    <w:rsid w:val="004C51BB"/>
    <w:rsid w:val="004D1306"/>
    <w:rsid w:val="004E35A2"/>
    <w:rsid w:val="004F501A"/>
    <w:rsid w:val="004F7B19"/>
    <w:rsid w:val="00514E30"/>
    <w:rsid w:val="0053172F"/>
    <w:rsid w:val="0055082E"/>
    <w:rsid w:val="00560ACD"/>
    <w:rsid w:val="00566B21"/>
    <w:rsid w:val="00587F09"/>
    <w:rsid w:val="005A274D"/>
    <w:rsid w:val="005C7A3C"/>
    <w:rsid w:val="005D0DB4"/>
    <w:rsid w:val="005F24B7"/>
    <w:rsid w:val="005F79E1"/>
    <w:rsid w:val="006014B1"/>
    <w:rsid w:val="00605C6A"/>
    <w:rsid w:val="00637064"/>
    <w:rsid w:val="00640F2F"/>
    <w:rsid w:val="00650B45"/>
    <w:rsid w:val="006577BE"/>
    <w:rsid w:val="00691A15"/>
    <w:rsid w:val="006A1D44"/>
    <w:rsid w:val="006F05E2"/>
    <w:rsid w:val="006F358D"/>
    <w:rsid w:val="006F3A15"/>
    <w:rsid w:val="006F7F8D"/>
    <w:rsid w:val="00701729"/>
    <w:rsid w:val="00723CEA"/>
    <w:rsid w:val="00725A91"/>
    <w:rsid w:val="00730264"/>
    <w:rsid w:val="00731B3B"/>
    <w:rsid w:val="00734A2D"/>
    <w:rsid w:val="00742532"/>
    <w:rsid w:val="0075054A"/>
    <w:rsid w:val="007644AB"/>
    <w:rsid w:val="007653B0"/>
    <w:rsid w:val="00771909"/>
    <w:rsid w:val="00771AF7"/>
    <w:rsid w:val="00785E62"/>
    <w:rsid w:val="00786872"/>
    <w:rsid w:val="00796095"/>
    <w:rsid w:val="00796296"/>
    <w:rsid w:val="007A774C"/>
    <w:rsid w:val="007D1FAB"/>
    <w:rsid w:val="007E4036"/>
    <w:rsid w:val="007F6BDA"/>
    <w:rsid w:val="008139F4"/>
    <w:rsid w:val="0083270B"/>
    <w:rsid w:val="008340C3"/>
    <w:rsid w:val="0083747C"/>
    <w:rsid w:val="00854034"/>
    <w:rsid w:val="0086737E"/>
    <w:rsid w:val="00872CC3"/>
    <w:rsid w:val="00873B25"/>
    <w:rsid w:val="008927B2"/>
    <w:rsid w:val="008B0028"/>
    <w:rsid w:val="008B1F84"/>
    <w:rsid w:val="008C0CDA"/>
    <w:rsid w:val="008C4DE2"/>
    <w:rsid w:val="008D53F4"/>
    <w:rsid w:val="008D6BE1"/>
    <w:rsid w:val="008F0368"/>
    <w:rsid w:val="008F0AD4"/>
    <w:rsid w:val="008F5184"/>
    <w:rsid w:val="009031A1"/>
    <w:rsid w:val="00934CB8"/>
    <w:rsid w:val="009449A8"/>
    <w:rsid w:val="009A4ED5"/>
    <w:rsid w:val="009A5462"/>
    <w:rsid w:val="009B2CFF"/>
    <w:rsid w:val="009F0D30"/>
    <w:rsid w:val="00A22C4B"/>
    <w:rsid w:val="00A50FA4"/>
    <w:rsid w:val="00A646D5"/>
    <w:rsid w:val="00A85ECA"/>
    <w:rsid w:val="00AD7AA2"/>
    <w:rsid w:val="00AF1931"/>
    <w:rsid w:val="00B05343"/>
    <w:rsid w:val="00B43177"/>
    <w:rsid w:val="00B46ABF"/>
    <w:rsid w:val="00B55807"/>
    <w:rsid w:val="00B7115A"/>
    <w:rsid w:val="00B76EE8"/>
    <w:rsid w:val="00B920D8"/>
    <w:rsid w:val="00BC0FD0"/>
    <w:rsid w:val="00BC51CD"/>
    <w:rsid w:val="00BD26A7"/>
    <w:rsid w:val="00BF2E1B"/>
    <w:rsid w:val="00C073C4"/>
    <w:rsid w:val="00C10A9A"/>
    <w:rsid w:val="00C21769"/>
    <w:rsid w:val="00C23D71"/>
    <w:rsid w:val="00C327FD"/>
    <w:rsid w:val="00C3567B"/>
    <w:rsid w:val="00C70C5F"/>
    <w:rsid w:val="00C75F60"/>
    <w:rsid w:val="00C90DCF"/>
    <w:rsid w:val="00CA3B02"/>
    <w:rsid w:val="00CC1B3B"/>
    <w:rsid w:val="00CD4191"/>
    <w:rsid w:val="00CE63EE"/>
    <w:rsid w:val="00CF05BF"/>
    <w:rsid w:val="00CF1BF0"/>
    <w:rsid w:val="00CF4052"/>
    <w:rsid w:val="00D11019"/>
    <w:rsid w:val="00D17171"/>
    <w:rsid w:val="00D32536"/>
    <w:rsid w:val="00D97F6E"/>
    <w:rsid w:val="00DA07E9"/>
    <w:rsid w:val="00DA5CDB"/>
    <w:rsid w:val="00DA7797"/>
    <w:rsid w:val="00DB58D7"/>
    <w:rsid w:val="00DF6C4B"/>
    <w:rsid w:val="00E05710"/>
    <w:rsid w:val="00E20319"/>
    <w:rsid w:val="00E2759C"/>
    <w:rsid w:val="00E36FB8"/>
    <w:rsid w:val="00E45270"/>
    <w:rsid w:val="00E46C27"/>
    <w:rsid w:val="00E47C78"/>
    <w:rsid w:val="00E5292A"/>
    <w:rsid w:val="00E62891"/>
    <w:rsid w:val="00E7405F"/>
    <w:rsid w:val="00E74764"/>
    <w:rsid w:val="00E80742"/>
    <w:rsid w:val="00E8548A"/>
    <w:rsid w:val="00EA0C69"/>
    <w:rsid w:val="00EA63ED"/>
    <w:rsid w:val="00EC0906"/>
    <w:rsid w:val="00ED5811"/>
    <w:rsid w:val="00EF22A9"/>
    <w:rsid w:val="00F37025"/>
    <w:rsid w:val="00F42436"/>
    <w:rsid w:val="00F67CFF"/>
    <w:rsid w:val="00F718F2"/>
    <w:rsid w:val="00F71E6E"/>
    <w:rsid w:val="00FF636A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540B0"/>
  <w15:docId w15:val="{DF7A4880-981B-4F15-8FCC-212AA40B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D0DB4"/>
    <w:pPr>
      <w:widowControl w:val="0"/>
      <w:autoSpaceDE w:val="0"/>
      <w:autoSpaceDN w:val="0"/>
    </w:pPr>
    <w:rPr>
      <w:rFonts w:ascii="PMingLiU" w:eastAsia="PMingLiU" w:hAnsi="PMingLiU" w:cs="PMingLiU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340C3"/>
    <w:rPr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8340C3"/>
    <w:rPr>
      <w:rFonts w:ascii="PMingLiU" w:eastAsia="PMingLiU" w:hAnsi="PMingLiU" w:cs="PMingLiU"/>
      <w:kern w:val="0"/>
      <w:sz w:val="20"/>
      <w:szCs w:val="20"/>
      <w:lang w:eastAsia="en-US"/>
    </w:rPr>
  </w:style>
  <w:style w:type="table" w:styleId="a5">
    <w:name w:val="Table Grid"/>
    <w:basedOn w:val="a1"/>
    <w:uiPriority w:val="39"/>
    <w:rsid w:val="00771AF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800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8004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c">
    <w:name w:val="Revision"/>
    <w:hidden/>
    <w:uiPriority w:val="99"/>
    <w:semiHidden/>
    <w:rsid w:val="00033D99"/>
    <w:rPr>
      <w:rFonts w:ascii="PMingLiU" w:eastAsia="PMingLiU" w:hAnsi="PMingLiU" w:cs="PMingLiU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岸和田市</cp:lastModifiedBy>
  <cp:revision>8</cp:revision>
  <dcterms:created xsi:type="dcterms:W3CDTF">2023-08-17T10:08:00Z</dcterms:created>
  <dcterms:modified xsi:type="dcterms:W3CDTF">2023-10-26T04:50:00Z</dcterms:modified>
</cp:coreProperties>
</file>